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66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北京中医药大学博士后研究人员</w:t>
      </w:r>
    </w:p>
    <w:p>
      <w:pPr>
        <w:spacing w:line="66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科研情况登记表</w:t>
      </w:r>
    </w:p>
    <w:p>
      <w:pPr>
        <w:spacing w:line="660" w:lineRule="auto"/>
        <w:rPr>
          <w:rFonts w:ascii="黑体" w:hAnsi="黑体" w:eastAsia="黑体"/>
          <w:b/>
          <w:sz w:val="44"/>
        </w:rPr>
      </w:pPr>
    </w:p>
    <w:p>
      <w:pPr>
        <w:spacing w:line="6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b/>
          <w:sz w:val="44"/>
        </w:rPr>
        <w:t>开题报告登记表</w:t>
      </w:r>
    </w:p>
    <w:p>
      <w:pPr>
        <w:rPr>
          <w:bCs/>
          <w:spacing w:val="16"/>
          <w:sz w:val="32"/>
          <w:szCs w:val="32"/>
        </w:rPr>
      </w:pPr>
    </w:p>
    <w:p>
      <w:pPr>
        <w:rPr>
          <w:bCs/>
          <w:spacing w:val="16"/>
          <w:sz w:val="32"/>
          <w:szCs w:val="32"/>
        </w:rPr>
      </w:pPr>
    </w:p>
    <w:p>
      <w:pPr>
        <w:rPr>
          <w:bCs/>
          <w:spacing w:val="16"/>
          <w:sz w:val="32"/>
          <w:szCs w:val="32"/>
        </w:rPr>
      </w:pPr>
    </w:p>
    <w:p>
      <w:pPr>
        <w:tabs>
          <w:tab w:val="left" w:pos="2410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流 动 点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>姓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名：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>专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业：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>进站时间：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</w:p>
    <w:p>
      <w:pPr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>合作导师：</w:t>
      </w:r>
      <w:r>
        <w:rPr>
          <w:rFonts w:ascii="宋体" w:hAnsi="宋体"/>
          <w:sz w:val="32"/>
          <w:szCs w:val="32"/>
          <w:u w:val="single"/>
        </w:rPr>
        <w:t xml:space="preserve">              </w:t>
      </w:r>
    </w:p>
    <w:p>
      <w:pPr>
        <w:rPr>
          <w:rFonts w:ascii="宋体"/>
          <w:sz w:val="36"/>
        </w:rPr>
      </w:pPr>
    </w:p>
    <w:p>
      <w:pPr>
        <w:rPr>
          <w:rFonts w:ascii="宋体"/>
          <w:sz w:val="36"/>
        </w:rPr>
      </w:pPr>
    </w:p>
    <w:p>
      <w:pPr>
        <w:rPr>
          <w:rFonts w:ascii="宋体"/>
          <w:sz w:val="36"/>
        </w:rPr>
      </w:pPr>
    </w:p>
    <w:p>
      <w:pPr>
        <w:rPr>
          <w:sz w:val="32"/>
        </w:rPr>
      </w:pPr>
    </w:p>
    <w:p>
      <w:pPr>
        <w:ind w:firstLine="420"/>
        <w:rPr>
          <w:rFonts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</w:p>
    <w:tbl>
      <w:tblPr>
        <w:tblStyle w:val="5"/>
        <w:tblW w:w="946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7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5" w:hRule="exac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拟研究课题</w:t>
            </w:r>
          </w:p>
        </w:tc>
        <w:tc>
          <w:tcPr>
            <w:tcW w:w="7350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8" w:hRule="atLeast"/>
        </w:trPr>
        <w:tc>
          <w:tcPr>
            <w:tcW w:w="9450" w:type="dxa"/>
            <w:gridSpan w:val="2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一、课题研究的基本内容、预期目标及国内外的研究现状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8" w:hRule="atLeast"/>
        </w:trPr>
        <w:tc>
          <w:tcPr>
            <w:tcW w:w="9450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二、本课题研究的科学意义、学术价值、应用前景及本人已有的工作基础(包括仪器设备、材料、资料等，以及近期取得的与本课题相关的研究成果，如论文、著作、学术奖励、承担项目等)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7" w:hRule="atLeast"/>
        </w:trPr>
        <w:tc>
          <w:tcPr>
            <w:tcW w:w="9450" w:type="dxa"/>
            <w:gridSpan w:val="2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三、本课题研究的基本方案（包括研究的重点和难点、研究方法、技术思路、计划进度）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atLeast"/>
        </w:trPr>
        <w:tc>
          <w:tcPr>
            <w:tcW w:w="9450" w:type="dxa"/>
            <w:gridSpan w:val="2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四、本课题研究的特色及创新点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XSpec="center" w:tblpY="57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61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五、博士后研究课题开题报告评审意见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0" w:hRule="exact"/>
        </w:trPr>
        <w:tc>
          <w:tcPr>
            <w:tcW w:w="946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1.合作导师指导小组评审意见（对课题研究可行性，先进性，创新点，理论和实践意义的评价）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8"/>
                <w:szCs w:val="28"/>
              </w:rPr>
              <w:t>指导小组成员签字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  <w:p>
            <w:pPr>
              <w:ind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4900" w:firstLineChars="175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exact"/>
        </w:trPr>
        <w:tc>
          <w:tcPr>
            <w:tcW w:w="946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流动点</w:t>
            </w:r>
            <w:r>
              <w:rPr>
                <w:rFonts w:hint="eastAsia" w:ascii="宋体" w:hAnsi="宋体"/>
                <w:sz w:val="28"/>
                <w:szCs w:val="28"/>
              </w:rPr>
              <w:t>意见：</w:t>
            </w:r>
          </w:p>
          <w:p>
            <w:pPr>
              <w:ind w:firstLine="57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ind w:firstLine="57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600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0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单位盖章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ind w:firstLine="57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  <w:p>
            <w:pPr>
              <w:ind w:right="6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1.本表须双面打印，一式二份，所列项目不留空，字迹清楚。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2.如填写内容较多，可另加附页。</w:t>
      </w:r>
      <w:r>
        <w:rPr>
          <w:rFonts w:hint="eastAsia" w:ascii="宋体" w:hAnsi="宋体"/>
          <w:sz w:val="30"/>
          <w:szCs w:val="30"/>
        </w:rPr>
        <w:tab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E4"/>
    <w:rsid w:val="000010F0"/>
    <w:rsid w:val="00006CF1"/>
    <w:rsid w:val="0003214A"/>
    <w:rsid w:val="000B4250"/>
    <w:rsid w:val="000C3A1E"/>
    <w:rsid w:val="000E38F5"/>
    <w:rsid w:val="001611CE"/>
    <w:rsid w:val="001776ED"/>
    <w:rsid w:val="001D6CFE"/>
    <w:rsid w:val="001E3E67"/>
    <w:rsid w:val="00203B68"/>
    <w:rsid w:val="00263774"/>
    <w:rsid w:val="00284620"/>
    <w:rsid w:val="002A5802"/>
    <w:rsid w:val="002F1001"/>
    <w:rsid w:val="00317B4F"/>
    <w:rsid w:val="0032028E"/>
    <w:rsid w:val="00327028"/>
    <w:rsid w:val="0035209B"/>
    <w:rsid w:val="00352B9C"/>
    <w:rsid w:val="00387C11"/>
    <w:rsid w:val="003C0277"/>
    <w:rsid w:val="003F1BE6"/>
    <w:rsid w:val="00404FE4"/>
    <w:rsid w:val="00423448"/>
    <w:rsid w:val="00444E14"/>
    <w:rsid w:val="00476AB7"/>
    <w:rsid w:val="004A1BB4"/>
    <w:rsid w:val="004C7878"/>
    <w:rsid w:val="004E209D"/>
    <w:rsid w:val="004F6B52"/>
    <w:rsid w:val="005059C3"/>
    <w:rsid w:val="005561E2"/>
    <w:rsid w:val="0056383C"/>
    <w:rsid w:val="00580C8B"/>
    <w:rsid w:val="00584CDA"/>
    <w:rsid w:val="005A61B8"/>
    <w:rsid w:val="00616951"/>
    <w:rsid w:val="006701BA"/>
    <w:rsid w:val="0067292F"/>
    <w:rsid w:val="006A478D"/>
    <w:rsid w:val="006C6356"/>
    <w:rsid w:val="006F0BBD"/>
    <w:rsid w:val="006F0DA8"/>
    <w:rsid w:val="00727078"/>
    <w:rsid w:val="007271CF"/>
    <w:rsid w:val="007477EE"/>
    <w:rsid w:val="0078195E"/>
    <w:rsid w:val="007910B8"/>
    <w:rsid w:val="00794421"/>
    <w:rsid w:val="007B1BA7"/>
    <w:rsid w:val="007D4E3C"/>
    <w:rsid w:val="007F4B4F"/>
    <w:rsid w:val="008A23AF"/>
    <w:rsid w:val="008E543F"/>
    <w:rsid w:val="008E68A4"/>
    <w:rsid w:val="00900BA2"/>
    <w:rsid w:val="0092068E"/>
    <w:rsid w:val="009211DA"/>
    <w:rsid w:val="009648BB"/>
    <w:rsid w:val="00973A7E"/>
    <w:rsid w:val="00AA18F7"/>
    <w:rsid w:val="00AA3AC5"/>
    <w:rsid w:val="00AD5AE0"/>
    <w:rsid w:val="00B57F76"/>
    <w:rsid w:val="00B658A1"/>
    <w:rsid w:val="00B674FD"/>
    <w:rsid w:val="00B70436"/>
    <w:rsid w:val="00B75E17"/>
    <w:rsid w:val="00BC7F32"/>
    <w:rsid w:val="00BE0397"/>
    <w:rsid w:val="00C37018"/>
    <w:rsid w:val="00C8250F"/>
    <w:rsid w:val="00C95187"/>
    <w:rsid w:val="00CC20DA"/>
    <w:rsid w:val="00CE4ECA"/>
    <w:rsid w:val="00CF23AD"/>
    <w:rsid w:val="00D0559C"/>
    <w:rsid w:val="00D168DA"/>
    <w:rsid w:val="00D4271C"/>
    <w:rsid w:val="00D7517C"/>
    <w:rsid w:val="00E303EC"/>
    <w:rsid w:val="00E50723"/>
    <w:rsid w:val="00E65C00"/>
    <w:rsid w:val="00E70C2B"/>
    <w:rsid w:val="00E94394"/>
    <w:rsid w:val="00EA0A4D"/>
    <w:rsid w:val="00EE1ED4"/>
    <w:rsid w:val="00EF4412"/>
    <w:rsid w:val="00F11A33"/>
    <w:rsid w:val="00F21147"/>
    <w:rsid w:val="00F43A15"/>
    <w:rsid w:val="00F637C4"/>
    <w:rsid w:val="00F8420F"/>
    <w:rsid w:val="00FE6C1A"/>
    <w:rsid w:val="0B3628DF"/>
    <w:rsid w:val="52265FFA"/>
    <w:rsid w:val="6A5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kern w:val="2"/>
      <w:sz w:val="18"/>
    </w:rPr>
  </w:style>
  <w:style w:type="character" w:customStyle="1" w:styleId="8">
    <w:name w:val="页脚 字符"/>
    <w:link w:val="3"/>
    <w:qFormat/>
    <w:locked/>
    <w:uiPriority w:val="99"/>
    <w:rPr>
      <w:kern w:val="2"/>
      <w:sz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University</Company>
  <Pages>1</Pages>
  <Words>140</Words>
  <Characters>802</Characters>
  <Lines>6</Lines>
  <Paragraphs>1</Paragraphs>
  <TotalTime>185</TotalTime>
  <ScaleCrop>false</ScaleCrop>
  <LinksUpToDate>false</LinksUpToDate>
  <CharactersWithSpaces>941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2014-06-24T02:08:00Z</dcterms:created>
  <dc:creator>JIN Xihua</dc:creator>
  <cp:lastModifiedBy>李</cp:lastModifiedBy>
  <cp:lastPrinted>2016-10-28T03:06:00Z</cp:lastPrinted>
  <dcterms:modified xsi:type="dcterms:W3CDTF">2021-11-12T06:57:47Z</dcterms:modified>
  <dc:title>博士后研究人员中期考核表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F2B9ADCD20004EDC9D1CA445360E6548</vt:lpwstr>
  </property>
</Properties>
</file>