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D596A5" w14:textId="4B4DB254" w:rsidR="00313CF3" w:rsidRDefault="00000000">
      <w:pPr>
        <w:pStyle w:val="1"/>
        <w:numPr>
          <w:ilvl w:val="0"/>
          <w:numId w:val="0"/>
        </w:numPr>
        <w:adjustRightInd w:val="0"/>
        <w:snapToGrid w:val="0"/>
        <w:spacing w:beforeLines="0" w:afterLines="0" w:line="240" w:lineRule="auto"/>
        <w:ind w:left="420" w:hanging="420"/>
        <w:jc w:val="left"/>
        <w:rPr>
          <w:rFonts w:ascii="Times New Roman" w:hAnsi="Times New Roman"/>
          <w:b w:val="0"/>
        </w:rPr>
      </w:pPr>
      <w:r>
        <w:rPr>
          <w:rFonts w:ascii="Times New Roman" w:hAnsi="Times New Roman"/>
          <w:b w:val="0"/>
        </w:rPr>
        <w:t>附件</w:t>
      </w:r>
      <w:r>
        <w:rPr>
          <w:rFonts w:ascii="Times New Roman" w:hAnsi="Times New Roman"/>
          <w:b w:val="0"/>
        </w:rPr>
        <w:t>1</w:t>
      </w:r>
      <w:r>
        <w:rPr>
          <w:rFonts w:ascii="Times New Roman" w:hAnsi="Times New Roman"/>
          <w:b w:val="0"/>
        </w:rPr>
        <w:t>：</w:t>
      </w:r>
    </w:p>
    <w:p w14:paraId="2501123C" w14:textId="51524B17" w:rsidR="00313CF3" w:rsidRDefault="00313CF3">
      <w:pPr>
        <w:adjustRightInd w:val="0"/>
        <w:snapToGrid w:val="0"/>
        <w:spacing w:line="560" w:lineRule="exact"/>
        <w:ind w:firstLineChars="200" w:firstLine="640"/>
        <w:jc w:val="left"/>
        <w:rPr>
          <w:rFonts w:ascii="Times New Roman" w:eastAsia="仿宋_GB2312" w:hAnsi="Times New Roman"/>
          <w:sz w:val="32"/>
          <w:szCs w:val="32"/>
        </w:rPr>
      </w:pPr>
    </w:p>
    <w:p w14:paraId="35254D8E" w14:textId="6ECDB6A1" w:rsidR="00313CF3" w:rsidRDefault="00000000">
      <w:pPr>
        <w:pStyle w:val="1"/>
        <w:numPr>
          <w:ilvl w:val="0"/>
          <w:numId w:val="0"/>
        </w:numPr>
        <w:adjustRightInd w:val="0"/>
        <w:snapToGrid w:val="0"/>
        <w:spacing w:beforeLines="0" w:afterLines="0" w:line="240" w:lineRule="auto"/>
        <w:ind w:left="420"/>
        <w:rPr>
          <w:rFonts w:ascii="Times New Roman" w:eastAsia="方正小标宋简体" w:hAnsi="Times New Roman"/>
          <w:b w:val="0"/>
          <w:sz w:val="44"/>
          <w:szCs w:val="52"/>
        </w:rPr>
      </w:pPr>
      <w:r>
        <w:rPr>
          <w:rFonts w:ascii="Times New Roman" w:eastAsia="方正小标宋简体" w:hAnsi="Times New Roman"/>
          <w:b w:val="0"/>
          <w:sz w:val="44"/>
          <w:szCs w:val="52"/>
        </w:rPr>
        <w:t>新职工信息采集操作指南</w:t>
      </w:r>
      <w:r>
        <w:rPr>
          <w:rFonts w:ascii="Times New Roman" w:eastAsia="方正小标宋简体" w:hAnsi="Times New Roman" w:hint="eastAsia"/>
          <w:b w:val="0"/>
          <w:sz w:val="44"/>
          <w:szCs w:val="52"/>
        </w:rPr>
        <w:t>（</w:t>
      </w:r>
      <w:proofErr w:type="gramStart"/>
      <w:r>
        <w:rPr>
          <w:rFonts w:ascii="Times New Roman" w:eastAsia="方正小标宋简体" w:hAnsi="Times New Roman" w:hint="eastAsia"/>
          <w:b w:val="0"/>
          <w:sz w:val="44"/>
          <w:szCs w:val="52"/>
        </w:rPr>
        <w:t>校聘非</w:t>
      </w:r>
      <w:proofErr w:type="gramEnd"/>
      <w:r>
        <w:rPr>
          <w:rFonts w:ascii="Times New Roman" w:eastAsia="方正小标宋简体" w:hAnsi="Times New Roman" w:hint="eastAsia"/>
          <w:b w:val="0"/>
          <w:sz w:val="44"/>
          <w:szCs w:val="52"/>
        </w:rPr>
        <w:t>编）</w:t>
      </w:r>
    </w:p>
    <w:p w14:paraId="731D1E8B" w14:textId="5157F1B0" w:rsidR="00313CF3" w:rsidRDefault="00313CF3">
      <w:pPr>
        <w:adjustRightInd w:val="0"/>
        <w:snapToGrid w:val="0"/>
        <w:spacing w:line="560" w:lineRule="exact"/>
        <w:ind w:firstLineChars="200" w:firstLine="640"/>
        <w:jc w:val="left"/>
        <w:rPr>
          <w:rFonts w:ascii="Times New Roman" w:eastAsia="仿宋_GB2312" w:hAnsi="Times New Roman"/>
          <w:sz w:val="32"/>
          <w:szCs w:val="32"/>
        </w:rPr>
      </w:pPr>
    </w:p>
    <w:p w14:paraId="3F29B228" w14:textId="4ACD308A" w:rsidR="00313CF3" w:rsidRDefault="00000000">
      <w:pPr>
        <w:pStyle w:val="2"/>
        <w:adjustRightInd w:val="0"/>
        <w:snapToGrid w:val="0"/>
        <w:spacing w:before="0" w:after="0" w:line="560" w:lineRule="exact"/>
        <w:ind w:firstLineChars="200" w:firstLine="640"/>
        <w:jc w:val="left"/>
        <w:rPr>
          <w:rFonts w:ascii="Times New Roman" w:eastAsia="黑体" w:hAnsi="Times New Roman"/>
          <w:b w:val="0"/>
        </w:rPr>
      </w:pPr>
      <w:r>
        <w:rPr>
          <w:rFonts w:ascii="Times New Roman" w:eastAsia="黑体" w:hAnsi="Times New Roman"/>
          <w:b w:val="0"/>
        </w:rPr>
        <w:t>一、教职工操作说明</w:t>
      </w:r>
    </w:p>
    <w:p w14:paraId="3DA48585" w14:textId="35DFDD1C" w:rsidR="00313CF3" w:rsidRDefault="004C20C0">
      <w:pPr>
        <w:spacing w:line="560" w:lineRule="exact"/>
        <w:rPr>
          <w:rFonts w:ascii="Times New Roman" w:hAnsi="Times New Roman"/>
          <w:noProof/>
        </w:rPr>
      </w:pPr>
      <w:r w:rsidRPr="004C20C0">
        <w:rPr>
          <w:rFonts w:ascii="Times New Roman" w:hAnsi="Times New Roman"/>
          <w:noProof/>
        </w:rPr>
        <w:drawing>
          <wp:anchor distT="0" distB="0" distL="114300" distR="114300" simplePos="0" relativeHeight="251657216" behindDoc="0" locked="0" layoutInCell="1" allowOverlap="1" wp14:anchorId="699A1F18" wp14:editId="19E3E54B">
            <wp:simplePos x="0" y="0"/>
            <wp:positionH relativeFrom="column">
              <wp:posOffset>1885732</wp:posOffset>
            </wp:positionH>
            <wp:positionV relativeFrom="paragraph">
              <wp:posOffset>146685</wp:posOffset>
            </wp:positionV>
            <wp:extent cx="1280160" cy="1254113"/>
            <wp:effectExtent l="0" t="0" r="0" b="0"/>
            <wp:wrapNone/>
            <wp:docPr id="100063427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34276"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80160" cy="1254113"/>
                    </a:xfrm>
                    <a:prstGeom prst="rect">
                      <a:avLst/>
                    </a:prstGeom>
                  </pic:spPr>
                </pic:pic>
              </a:graphicData>
            </a:graphic>
            <wp14:sizeRelH relativeFrom="page">
              <wp14:pctWidth>0</wp14:pctWidth>
            </wp14:sizeRelH>
            <wp14:sizeRelV relativeFrom="page">
              <wp14:pctHeight>0</wp14:pctHeight>
            </wp14:sizeRelV>
          </wp:anchor>
        </w:drawing>
      </w:r>
    </w:p>
    <w:p w14:paraId="511D1D7E" w14:textId="4BD92FFE" w:rsidR="004C20C0" w:rsidRDefault="004C20C0">
      <w:pPr>
        <w:spacing w:line="560" w:lineRule="exact"/>
        <w:rPr>
          <w:rFonts w:ascii="Times New Roman" w:hAnsi="Times New Roman"/>
          <w:noProof/>
        </w:rPr>
      </w:pPr>
    </w:p>
    <w:p w14:paraId="7FD7D065" w14:textId="77777777" w:rsidR="004C20C0" w:rsidRDefault="004C20C0">
      <w:pPr>
        <w:spacing w:line="560" w:lineRule="exact"/>
        <w:rPr>
          <w:rFonts w:ascii="Times New Roman" w:hAnsi="Times New Roman"/>
          <w:noProof/>
        </w:rPr>
      </w:pPr>
    </w:p>
    <w:p w14:paraId="07B7BE75" w14:textId="4048AFE4" w:rsidR="004C20C0" w:rsidRDefault="004C20C0">
      <w:pPr>
        <w:spacing w:line="560" w:lineRule="exact"/>
        <w:rPr>
          <w:rFonts w:ascii="Times New Roman" w:hAnsi="Times New Roman" w:hint="eastAsia"/>
        </w:rPr>
      </w:pPr>
    </w:p>
    <w:p w14:paraId="6BA302C0" w14:textId="77777777" w:rsidR="00313CF3"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扫描上方二</w:t>
      </w:r>
      <w:proofErr w:type="gramStart"/>
      <w:r>
        <w:rPr>
          <w:rFonts w:ascii="Times New Roman" w:eastAsia="仿宋_GB2312" w:hAnsi="Times New Roman"/>
          <w:sz w:val="32"/>
          <w:szCs w:val="32"/>
        </w:rPr>
        <w:t>维码进入</w:t>
      </w:r>
      <w:proofErr w:type="gramEnd"/>
      <w:r>
        <w:rPr>
          <w:rFonts w:ascii="Times New Roman" w:eastAsia="仿宋_GB2312" w:hAnsi="Times New Roman"/>
          <w:sz w:val="32"/>
          <w:szCs w:val="32"/>
        </w:rPr>
        <w:t>新员工入职信息采集界面；</w:t>
      </w:r>
    </w:p>
    <w:p w14:paraId="67AD6BDF" w14:textId="77777777" w:rsidR="00313CF3"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点击字段，填写对应员工信息，其中带</w:t>
      </w:r>
      <w:r>
        <w:rPr>
          <w:rFonts w:ascii="Times New Roman" w:eastAsia="仿宋_GB2312" w:hAnsi="Times New Roman"/>
          <w:sz w:val="32"/>
          <w:szCs w:val="32"/>
        </w:rPr>
        <w:t>“*”</w:t>
      </w:r>
      <w:r>
        <w:rPr>
          <w:rFonts w:ascii="Times New Roman" w:eastAsia="仿宋_GB2312" w:hAnsi="Times New Roman"/>
          <w:sz w:val="32"/>
          <w:szCs w:val="32"/>
        </w:rPr>
        <w:t>标识字段为必</w:t>
      </w:r>
      <w:proofErr w:type="gramStart"/>
      <w:r>
        <w:rPr>
          <w:rFonts w:ascii="Times New Roman" w:eastAsia="仿宋_GB2312" w:hAnsi="Times New Roman"/>
          <w:sz w:val="32"/>
          <w:szCs w:val="32"/>
        </w:rPr>
        <w:t>填基本</w:t>
      </w:r>
      <w:proofErr w:type="gramEnd"/>
      <w:r>
        <w:rPr>
          <w:rFonts w:ascii="Times New Roman" w:eastAsia="仿宋_GB2312" w:hAnsi="Times New Roman"/>
          <w:sz w:val="32"/>
          <w:szCs w:val="32"/>
        </w:rPr>
        <w:t>信息；</w:t>
      </w:r>
    </w:p>
    <w:p w14:paraId="0310280D" w14:textId="77777777" w:rsidR="00313CF3"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点击照片字段右侧</w:t>
      </w:r>
      <w:r>
        <w:rPr>
          <w:rFonts w:ascii="Times New Roman" w:eastAsia="仿宋_GB2312" w:hAnsi="Times New Roman"/>
          <w:sz w:val="32"/>
          <w:szCs w:val="32"/>
        </w:rPr>
        <w:t>“</w:t>
      </w:r>
      <w:r>
        <w:rPr>
          <w:rFonts w:ascii="Times New Roman" w:eastAsia="仿宋_GB2312" w:hAnsi="Times New Roman"/>
          <w:sz w:val="32"/>
          <w:szCs w:val="32"/>
        </w:rPr>
        <w:t>相机</w:t>
      </w:r>
      <w:r>
        <w:rPr>
          <w:rFonts w:ascii="Times New Roman" w:eastAsia="仿宋_GB2312" w:hAnsi="Times New Roman"/>
          <w:sz w:val="32"/>
          <w:szCs w:val="32"/>
        </w:rPr>
        <w:t>”</w:t>
      </w:r>
      <w:r>
        <w:rPr>
          <w:rFonts w:ascii="Times New Roman" w:eastAsia="仿宋_GB2312" w:hAnsi="Times New Roman"/>
          <w:sz w:val="32"/>
          <w:szCs w:val="32"/>
        </w:rPr>
        <w:t>样式按钮，即可跳转手机图库，进行照片上传。照片要求：白底，</w:t>
      </w:r>
      <w:r>
        <w:rPr>
          <w:rFonts w:ascii="Times New Roman" w:eastAsia="仿宋_GB2312" w:hAnsi="Times New Roman"/>
          <w:sz w:val="32"/>
          <w:szCs w:val="32"/>
        </w:rPr>
        <w:t>358</w:t>
      </w:r>
      <w:r>
        <w:rPr>
          <w:rFonts w:ascii="Times New Roman" w:eastAsia="仿宋_GB2312" w:hAnsi="Times New Roman"/>
          <w:sz w:val="32"/>
          <w:szCs w:val="32"/>
        </w:rPr>
        <w:t>像素（宽）</w:t>
      </w:r>
      <w:r>
        <w:rPr>
          <w:rFonts w:ascii="Times New Roman" w:eastAsia="仿宋_GB2312" w:hAnsi="Times New Roman"/>
          <w:sz w:val="32"/>
          <w:szCs w:val="32"/>
        </w:rPr>
        <w:t>*441</w:t>
      </w:r>
      <w:r>
        <w:rPr>
          <w:rFonts w:ascii="Times New Roman" w:eastAsia="仿宋_GB2312" w:hAnsi="Times New Roman"/>
          <w:sz w:val="32"/>
          <w:szCs w:val="32"/>
        </w:rPr>
        <w:t>像素（高），照片大小控制在</w:t>
      </w:r>
      <w:r>
        <w:rPr>
          <w:rFonts w:ascii="Times New Roman" w:eastAsia="仿宋_GB2312" w:hAnsi="Times New Roman"/>
          <w:sz w:val="32"/>
          <w:szCs w:val="32"/>
        </w:rPr>
        <w:t>5M</w:t>
      </w:r>
      <w:r>
        <w:rPr>
          <w:rFonts w:ascii="Times New Roman" w:eastAsia="仿宋_GB2312" w:hAnsi="Times New Roman"/>
          <w:sz w:val="32"/>
          <w:szCs w:val="32"/>
        </w:rPr>
        <w:t>以内。</w:t>
      </w:r>
    </w:p>
    <w:p w14:paraId="1DDD2CA1" w14:textId="77777777" w:rsidR="00313CF3"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政治面貌、教育背景、工作简历、家庭成员信息如有多条记录，在填写完一条记录后，在该信息子集下方有</w:t>
      </w:r>
      <w:r>
        <w:rPr>
          <w:rFonts w:ascii="Times New Roman" w:eastAsia="仿宋_GB2312" w:hAnsi="Times New Roman"/>
          <w:sz w:val="32"/>
          <w:szCs w:val="32"/>
        </w:rPr>
        <w:t>“</w:t>
      </w:r>
      <w:r>
        <w:rPr>
          <w:rFonts w:ascii="Times New Roman" w:eastAsia="仿宋_GB2312" w:hAnsi="Times New Roman"/>
          <w:sz w:val="32"/>
          <w:szCs w:val="32"/>
        </w:rPr>
        <w:t>继续添加</w:t>
      </w:r>
      <w:r>
        <w:rPr>
          <w:rFonts w:ascii="Times New Roman" w:eastAsia="仿宋_GB2312" w:hAnsi="Times New Roman"/>
          <w:sz w:val="32"/>
          <w:szCs w:val="32"/>
        </w:rPr>
        <w:t>”</w:t>
      </w:r>
      <w:r>
        <w:rPr>
          <w:rFonts w:ascii="Times New Roman" w:eastAsia="仿宋_GB2312" w:hAnsi="Times New Roman"/>
          <w:sz w:val="32"/>
          <w:szCs w:val="32"/>
        </w:rPr>
        <w:t>按钮，点击即可添加多条对应记录；</w:t>
      </w:r>
    </w:p>
    <w:p w14:paraId="4905CEEB" w14:textId="77777777" w:rsidR="00313CF3"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当所有信息填写完毕后，点击提交即可，请于报到前完成采集工作；</w:t>
      </w:r>
    </w:p>
    <w:p w14:paraId="7EDFE136" w14:textId="77777777" w:rsidR="00313CF3"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sz w:val="32"/>
          <w:szCs w:val="32"/>
        </w:rPr>
        <w:t>请在网络稳定的环境下，连贯填写信息，一旦退出采集页面，信息将无法保存，需重新采集提交；</w:t>
      </w:r>
    </w:p>
    <w:p w14:paraId="6DCFDEA2" w14:textId="77777777" w:rsidR="00313CF3"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7.</w:t>
      </w:r>
      <w:r>
        <w:rPr>
          <w:rFonts w:ascii="Times New Roman" w:eastAsia="仿宋_GB2312" w:hAnsi="Times New Roman"/>
          <w:sz w:val="32"/>
          <w:szCs w:val="32"/>
        </w:rPr>
        <w:t>对采集的信息如有疑问，请先填写，待入职当天与人事科工作人员予以确认。</w:t>
      </w:r>
    </w:p>
    <w:p w14:paraId="5A9CDD2B" w14:textId="77777777" w:rsidR="00313CF3" w:rsidRDefault="00000000">
      <w:pPr>
        <w:widowControl/>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lastRenderedPageBreak/>
        <w:br w:type="page"/>
      </w:r>
    </w:p>
    <w:p w14:paraId="4EDD9F40" w14:textId="77777777" w:rsidR="00313CF3" w:rsidRDefault="00000000">
      <w:pPr>
        <w:pStyle w:val="2"/>
        <w:adjustRightInd w:val="0"/>
        <w:snapToGrid w:val="0"/>
        <w:spacing w:before="0" w:after="0" w:line="560" w:lineRule="exact"/>
        <w:ind w:firstLineChars="200" w:firstLine="640"/>
        <w:jc w:val="left"/>
        <w:rPr>
          <w:rFonts w:ascii="仿宋_GB2312" w:eastAsia="仿宋_GB2312" w:hAnsi="仿宋_GB2312" w:cs="仿宋_GB2312" w:hint="eastAsia"/>
          <w:b w:val="0"/>
        </w:rPr>
      </w:pPr>
      <w:r>
        <w:rPr>
          <w:rFonts w:ascii="Times New Roman" w:eastAsia="黑体" w:hAnsi="Times New Roman"/>
          <w:b w:val="0"/>
        </w:rPr>
        <w:lastRenderedPageBreak/>
        <w:t>二、部分指标解释</w:t>
      </w:r>
      <w:r>
        <w:rPr>
          <w:rFonts w:ascii="仿宋_GB2312" w:eastAsia="仿宋_GB2312" w:hAnsi="仿宋_GB2312" w:cs="仿宋_GB2312" w:hint="eastAsia"/>
          <w:b w:val="0"/>
        </w:rPr>
        <w:t>（仅用于填表参考，不作为政策解释依据）</w:t>
      </w:r>
    </w:p>
    <w:p w14:paraId="273331EB" w14:textId="77777777" w:rsidR="00313CF3" w:rsidRDefault="00000000">
      <w:pPr>
        <w:snapToGrid w:val="0"/>
        <w:spacing w:line="560" w:lineRule="exact"/>
        <w:ind w:firstLineChars="200" w:firstLine="643"/>
        <w:jc w:val="left"/>
        <w:rPr>
          <w:rFonts w:ascii="Times New Roman" w:eastAsia="仿宋_GB2312" w:hAnsi="Times New Roman"/>
          <w:color w:val="000000"/>
          <w:sz w:val="32"/>
          <w:szCs w:val="32"/>
        </w:rPr>
      </w:pPr>
      <w:r>
        <w:rPr>
          <w:rFonts w:ascii="Times New Roman" w:eastAsia="仿宋_GB2312" w:hAnsi="Times New Roman"/>
          <w:b/>
          <w:color w:val="000000"/>
          <w:sz w:val="32"/>
          <w:szCs w:val="32"/>
        </w:rPr>
        <w:t>1.</w:t>
      </w:r>
      <w:r>
        <w:rPr>
          <w:rFonts w:ascii="Times New Roman" w:eastAsia="仿宋_GB2312" w:hAnsi="Times New Roman"/>
          <w:b/>
          <w:color w:val="000000"/>
          <w:sz w:val="32"/>
          <w:szCs w:val="32"/>
        </w:rPr>
        <w:t>是否留学归国人员：</w:t>
      </w:r>
      <w:r>
        <w:rPr>
          <w:rFonts w:ascii="Times New Roman" w:eastAsia="仿宋_GB2312" w:hAnsi="Times New Roman"/>
          <w:color w:val="000000"/>
          <w:sz w:val="32"/>
          <w:szCs w:val="32"/>
        </w:rPr>
        <w:t>留学归国人员是指在我国认可的国（境）外高等院校、科研机构学习满一年，获得学士及以上学位；或在国内已取得学士及以上学位或中级及以上专业技术职称，并在国外高等院校、科研机构做访问学者、博士后、合作研究满一年，学成后直接回国或参加工作后回国的海外留学人员。</w:t>
      </w:r>
    </w:p>
    <w:p w14:paraId="720ECBC6" w14:textId="77777777" w:rsidR="00313CF3" w:rsidRDefault="00000000">
      <w:pPr>
        <w:snapToGrid w:val="0"/>
        <w:spacing w:line="560" w:lineRule="exact"/>
        <w:ind w:firstLineChars="200" w:firstLine="643"/>
        <w:jc w:val="left"/>
        <w:rPr>
          <w:rFonts w:ascii="Times New Roman" w:eastAsia="仿宋_GB2312" w:hAnsi="Times New Roman"/>
          <w:b/>
          <w:color w:val="FF0000"/>
          <w:sz w:val="32"/>
          <w:szCs w:val="32"/>
        </w:rPr>
      </w:pPr>
      <w:r>
        <w:rPr>
          <w:rFonts w:ascii="Times New Roman" w:eastAsia="仿宋_GB2312" w:hAnsi="Times New Roman"/>
          <w:b/>
          <w:color w:val="000000"/>
          <w:sz w:val="32"/>
          <w:szCs w:val="32"/>
        </w:rPr>
        <w:t>2.</w:t>
      </w:r>
      <w:r>
        <w:rPr>
          <w:rFonts w:ascii="Times New Roman" w:eastAsia="仿宋_GB2312" w:hAnsi="Times New Roman"/>
          <w:b/>
          <w:color w:val="000000"/>
          <w:sz w:val="32"/>
          <w:szCs w:val="32"/>
        </w:rPr>
        <w:t>海外经历时间：</w:t>
      </w:r>
      <w:r>
        <w:rPr>
          <w:rFonts w:ascii="Times New Roman" w:eastAsia="仿宋_GB2312" w:hAnsi="Times New Roman"/>
          <w:color w:val="000000"/>
          <w:sz w:val="32"/>
          <w:szCs w:val="32"/>
        </w:rPr>
        <w:t>是指连续在境外高校</w:t>
      </w:r>
      <w:r>
        <w:rPr>
          <w:rFonts w:ascii="Times New Roman" w:eastAsia="仿宋_GB2312" w:hAnsi="Times New Roman"/>
          <w:color w:val="000000"/>
          <w:sz w:val="32"/>
          <w:szCs w:val="32"/>
        </w:rPr>
        <w:t>/</w:t>
      </w:r>
      <w:r>
        <w:rPr>
          <w:rFonts w:ascii="Times New Roman" w:eastAsia="仿宋_GB2312" w:hAnsi="Times New Roman"/>
          <w:color w:val="000000"/>
          <w:sz w:val="32"/>
          <w:szCs w:val="32"/>
        </w:rPr>
        <w:t>研究机构获得学位，或在境外高校</w:t>
      </w:r>
      <w:r>
        <w:rPr>
          <w:rFonts w:ascii="Times New Roman" w:eastAsia="仿宋_GB2312" w:hAnsi="Times New Roman"/>
          <w:color w:val="000000"/>
          <w:sz w:val="32"/>
          <w:szCs w:val="32"/>
        </w:rPr>
        <w:t>/</w:t>
      </w:r>
      <w:r>
        <w:rPr>
          <w:rFonts w:ascii="Times New Roman" w:eastAsia="仿宋_GB2312" w:hAnsi="Times New Roman"/>
          <w:color w:val="000000"/>
          <w:sz w:val="32"/>
          <w:szCs w:val="32"/>
        </w:rPr>
        <w:t>研究机构从事教学、科研工作的时间，填报最长的连续时间，不能计算多次累积时间。</w:t>
      </w:r>
      <w:r>
        <w:rPr>
          <w:rFonts w:ascii="Times New Roman" w:eastAsia="仿宋_GB2312" w:hAnsi="Times New Roman"/>
          <w:b/>
          <w:color w:val="FF0000"/>
          <w:sz w:val="32"/>
          <w:szCs w:val="32"/>
        </w:rPr>
        <w:t>（注意：非留学归国人员，也可能有海外经历时间）</w:t>
      </w:r>
    </w:p>
    <w:p w14:paraId="3CAC6F1B" w14:textId="77777777" w:rsidR="00313CF3" w:rsidRDefault="00000000">
      <w:pPr>
        <w:snapToGrid w:val="0"/>
        <w:spacing w:line="56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t>3.</w:t>
      </w:r>
      <w:r>
        <w:rPr>
          <w:rFonts w:ascii="Times New Roman" w:eastAsia="仿宋_GB2312" w:hAnsi="Times New Roman"/>
          <w:color w:val="000000"/>
          <w:sz w:val="32"/>
          <w:szCs w:val="32"/>
        </w:rPr>
        <w:t>籍贯一级：省（自治区）、直辖市</w:t>
      </w:r>
    </w:p>
    <w:p w14:paraId="3E2F222B" w14:textId="77777777" w:rsidR="00313CF3" w:rsidRDefault="00000000">
      <w:pPr>
        <w:snapToGrid w:val="0"/>
        <w:spacing w:line="56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t>4.</w:t>
      </w:r>
      <w:r>
        <w:rPr>
          <w:rFonts w:ascii="Times New Roman" w:eastAsia="仿宋_GB2312" w:hAnsi="Times New Roman"/>
          <w:color w:val="000000"/>
          <w:sz w:val="32"/>
          <w:szCs w:val="32"/>
        </w:rPr>
        <w:t>籍贯二级：地级市、直辖市</w:t>
      </w:r>
    </w:p>
    <w:p w14:paraId="313EB0C7" w14:textId="77777777" w:rsidR="00313CF3" w:rsidRDefault="00000000">
      <w:pPr>
        <w:snapToGrid w:val="0"/>
        <w:spacing w:line="56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t>5.</w:t>
      </w:r>
      <w:r>
        <w:rPr>
          <w:rFonts w:ascii="Times New Roman" w:eastAsia="仿宋_GB2312" w:hAnsi="Times New Roman"/>
          <w:color w:val="000000"/>
          <w:sz w:val="32"/>
          <w:szCs w:val="32"/>
        </w:rPr>
        <w:t>籍贯三级：县（县级市）、区</w:t>
      </w:r>
    </w:p>
    <w:p w14:paraId="4D107E03" w14:textId="77777777" w:rsidR="00313CF3" w:rsidRDefault="00000000">
      <w:pPr>
        <w:snapToGrid w:val="0"/>
        <w:spacing w:line="560" w:lineRule="exact"/>
        <w:ind w:firstLineChars="200" w:firstLine="643"/>
        <w:jc w:val="left"/>
        <w:rPr>
          <w:rFonts w:ascii="Times New Roman" w:eastAsia="仿宋_GB2312" w:hAnsi="Times New Roman"/>
          <w:color w:val="000000"/>
          <w:sz w:val="32"/>
          <w:szCs w:val="32"/>
        </w:rPr>
      </w:pPr>
      <w:r>
        <w:rPr>
          <w:rFonts w:ascii="Times New Roman" w:eastAsia="仿宋_GB2312" w:hAnsi="Times New Roman"/>
          <w:b/>
          <w:color w:val="000000"/>
          <w:sz w:val="32"/>
          <w:szCs w:val="32"/>
        </w:rPr>
        <w:t>6.</w:t>
      </w:r>
      <w:r>
        <w:rPr>
          <w:rFonts w:ascii="Times New Roman" w:eastAsia="仿宋_GB2312" w:hAnsi="Times New Roman"/>
          <w:b/>
          <w:color w:val="000000"/>
          <w:sz w:val="32"/>
          <w:szCs w:val="32"/>
        </w:rPr>
        <w:t>学缘：</w:t>
      </w:r>
      <w:r>
        <w:rPr>
          <w:rFonts w:ascii="Times New Roman" w:eastAsia="仿宋_GB2312" w:hAnsi="Times New Roman"/>
          <w:color w:val="000000"/>
          <w:sz w:val="32"/>
          <w:szCs w:val="32"/>
        </w:rPr>
        <w:t>指教职工中</w:t>
      </w:r>
      <w:r>
        <w:rPr>
          <w:rFonts w:ascii="Times New Roman" w:eastAsia="仿宋_GB2312" w:hAnsi="Times New Roman"/>
          <w:b/>
          <w:color w:val="000000"/>
          <w:sz w:val="32"/>
          <w:szCs w:val="32"/>
        </w:rPr>
        <w:t>最终学位</w:t>
      </w:r>
      <w:r>
        <w:rPr>
          <w:rFonts w:ascii="Times New Roman" w:eastAsia="仿宋_GB2312" w:hAnsi="Times New Roman"/>
          <w:color w:val="000000"/>
          <w:sz w:val="32"/>
          <w:szCs w:val="32"/>
        </w:rPr>
        <w:t>在</w:t>
      </w:r>
      <w:r>
        <w:rPr>
          <w:rFonts w:ascii="Times New Roman" w:eastAsia="仿宋_GB2312" w:hAnsi="Times New Roman"/>
          <w:b/>
          <w:color w:val="000000"/>
          <w:sz w:val="32"/>
          <w:szCs w:val="32"/>
        </w:rPr>
        <w:t>本校</w:t>
      </w:r>
      <w:r>
        <w:rPr>
          <w:rFonts w:ascii="Times New Roman" w:eastAsia="仿宋_GB2312" w:hAnsi="Times New Roman"/>
          <w:color w:val="000000"/>
          <w:sz w:val="32"/>
          <w:szCs w:val="32"/>
        </w:rPr>
        <w:t>取得和在</w:t>
      </w:r>
      <w:r>
        <w:rPr>
          <w:rFonts w:ascii="Times New Roman" w:eastAsia="仿宋_GB2312" w:hAnsi="Times New Roman"/>
          <w:b/>
          <w:color w:val="000000"/>
          <w:sz w:val="32"/>
          <w:szCs w:val="32"/>
        </w:rPr>
        <w:t>国内外其他高校</w:t>
      </w:r>
      <w:r>
        <w:rPr>
          <w:rFonts w:ascii="Times New Roman" w:eastAsia="仿宋_GB2312" w:hAnsi="Times New Roman"/>
          <w:color w:val="000000"/>
          <w:sz w:val="32"/>
          <w:szCs w:val="32"/>
        </w:rPr>
        <w:t>（或授予单位）取得的情况。</w:t>
      </w:r>
    </w:p>
    <w:p w14:paraId="0CBF0A04" w14:textId="77777777" w:rsidR="00313CF3" w:rsidRDefault="00000000">
      <w:pPr>
        <w:snapToGrid w:val="0"/>
        <w:spacing w:line="56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t>其中，</w:t>
      </w:r>
      <w:proofErr w:type="gramStart"/>
      <w:r>
        <w:rPr>
          <w:rFonts w:ascii="Times New Roman" w:eastAsia="仿宋_GB2312" w:hAnsi="Times New Roman"/>
          <w:color w:val="000000"/>
          <w:sz w:val="32"/>
          <w:szCs w:val="32"/>
        </w:rPr>
        <w:t>本校指</w:t>
      </w:r>
      <w:proofErr w:type="gramEnd"/>
      <w:r>
        <w:rPr>
          <w:rFonts w:ascii="Times New Roman" w:eastAsia="仿宋_GB2312" w:hAnsi="Times New Roman"/>
          <w:color w:val="000000"/>
          <w:sz w:val="32"/>
          <w:szCs w:val="32"/>
        </w:rPr>
        <w:t>最终学位是在本校取得的；外校（境内）指最终学位是在境内其他学校取得的；外校（境外）指最终学位是在境外（国外及港、澳、台）学校取得的。</w:t>
      </w:r>
    </w:p>
    <w:p w14:paraId="17EFF586" w14:textId="77777777" w:rsidR="00313CF3" w:rsidRDefault="00000000">
      <w:pPr>
        <w:snapToGrid w:val="0"/>
        <w:spacing w:line="560" w:lineRule="exact"/>
        <w:ind w:firstLineChars="200" w:firstLine="643"/>
        <w:jc w:val="left"/>
        <w:rPr>
          <w:rFonts w:ascii="Times New Roman" w:eastAsia="仿宋_GB2312" w:hAnsi="Times New Roman"/>
          <w:color w:val="000000"/>
          <w:sz w:val="32"/>
          <w:szCs w:val="32"/>
        </w:rPr>
      </w:pPr>
      <w:r>
        <w:rPr>
          <w:rFonts w:ascii="Times New Roman" w:eastAsia="仿宋_GB2312" w:hAnsi="Times New Roman"/>
          <w:b/>
          <w:bCs/>
          <w:color w:val="000000"/>
          <w:sz w:val="32"/>
          <w:szCs w:val="32"/>
        </w:rPr>
        <w:t>7.</w:t>
      </w:r>
      <w:r>
        <w:rPr>
          <w:rFonts w:ascii="Times New Roman" w:eastAsia="仿宋_GB2312" w:hAnsi="Times New Roman"/>
          <w:b/>
          <w:color w:val="000000"/>
          <w:sz w:val="32"/>
          <w:szCs w:val="32"/>
        </w:rPr>
        <w:t>学科类别：</w:t>
      </w:r>
      <w:r>
        <w:rPr>
          <w:rFonts w:ascii="Times New Roman" w:eastAsia="仿宋_GB2312" w:hAnsi="Times New Roman"/>
          <w:color w:val="000000"/>
          <w:sz w:val="32"/>
          <w:szCs w:val="32"/>
        </w:rPr>
        <w:t>教职工</w:t>
      </w:r>
      <w:r>
        <w:rPr>
          <w:rFonts w:ascii="Times New Roman" w:eastAsia="仿宋_GB2312" w:hAnsi="Times New Roman"/>
          <w:b/>
          <w:color w:val="000000"/>
          <w:sz w:val="32"/>
          <w:szCs w:val="32"/>
        </w:rPr>
        <w:t>最高学位</w:t>
      </w:r>
      <w:r>
        <w:rPr>
          <w:rFonts w:ascii="Times New Roman" w:eastAsia="仿宋_GB2312" w:hAnsi="Times New Roman"/>
          <w:color w:val="000000"/>
          <w:sz w:val="32"/>
          <w:szCs w:val="32"/>
        </w:rPr>
        <w:t>对应的学科名称，如医学。</w:t>
      </w:r>
    </w:p>
    <w:p w14:paraId="6BAAE6C0" w14:textId="77777777" w:rsidR="00313CF3" w:rsidRDefault="00000000">
      <w:pPr>
        <w:snapToGrid w:val="0"/>
        <w:spacing w:line="560" w:lineRule="exact"/>
        <w:ind w:firstLineChars="200" w:firstLine="643"/>
        <w:jc w:val="left"/>
        <w:rPr>
          <w:rFonts w:ascii="Times New Roman" w:eastAsia="仿宋_GB2312" w:hAnsi="Times New Roman"/>
          <w:color w:val="000000"/>
          <w:sz w:val="32"/>
          <w:szCs w:val="32"/>
        </w:rPr>
      </w:pPr>
      <w:r>
        <w:rPr>
          <w:rFonts w:ascii="Times New Roman" w:eastAsia="仿宋_GB2312" w:hAnsi="Times New Roman"/>
          <w:b/>
          <w:bCs/>
          <w:color w:val="000000"/>
          <w:sz w:val="32"/>
          <w:szCs w:val="32"/>
        </w:rPr>
        <w:t>8.</w:t>
      </w:r>
      <w:r>
        <w:rPr>
          <w:rFonts w:ascii="Times New Roman" w:eastAsia="仿宋_GB2312" w:hAnsi="Times New Roman"/>
          <w:b/>
          <w:color w:val="000000"/>
          <w:sz w:val="32"/>
          <w:szCs w:val="32"/>
        </w:rPr>
        <w:t>一级学科：</w:t>
      </w:r>
      <w:r>
        <w:rPr>
          <w:rFonts w:ascii="Times New Roman" w:eastAsia="仿宋_GB2312" w:hAnsi="Times New Roman"/>
          <w:color w:val="000000"/>
          <w:sz w:val="32"/>
          <w:szCs w:val="32"/>
        </w:rPr>
        <w:t>教职工</w:t>
      </w:r>
      <w:r>
        <w:rPr>
          <w:rFonts w:ascii="Times New Roman" w:eastAsia="仿宋_GB2312" w:hAnsi="Times New Roman"/>
          <w:b/>
          <w:color w:val="000000"/>
          <w:sz w:val="32"/>
          <w:szCs w:val="32"/>
        </w:rPr>
        <w:t>最高学位</w:t>
      </w:r>
      <w:r>
        <w:rPr>
          <w:rFonts w:ascii="Times New Roman" w:eastAsia="仿宋_GB2312" w:hAnsi="Times New Roman"/>
          <w:color w:val="000000"/>
          <w:sz w:val="32"/>
          <w:szCs w:val="32"/>
        </w:rPr>
        <w:t>对应的一级学科名称。如中医学。</w:t>
      </w:r>
    </w:p>
    <w:p w14:paraId="1663421F" w14:textId="77777777" w:rsidR="00313CF3" w:rsidRDefault="00000000">
      <w:pPr>
        <w:snapToGrid w:val="0"/>
        <w:spacing w:line="560" w:lineRule="exact"/>
        <w:ind w:firstLineChars="200" w:firstLine="643"/>
        <w:jc w:val="left"/>
        <w:rPr>
          <w:rFonts w:ascii="Times New Roman" w:eastAsia="仿宋_GB2312" w:hAnsi="Times New Roman"/>
          <w:color w:val="000000"/>
          <w:sz w:val="32"/>
          <w:szCs w:val="32"/>
        </w:rPr>
      </w:pPr>
      <w:r>
        <w:rPr>
          <w:rFonts w:ascii="Times New Roman" w:eastAsia="仿宋_GB2312" w:hAnsi="Times New Roman"/>
          <w:b/>
          <w:bCs/>
          <w:color w:val="000000"/>
          <w:sz w:val="32"/>
          <w:szCs w:val="32"/>
        </w:rPr>
        <w:t>9.</w:t>
      </w:r>
      <w:r>
        <w:rPr>
          <w:rFonts w:ascii="Times New Roman" w:eastAsia="仿宋_GB2312" w:hAnsi="Times New Roman"/>
          <w:b/>
          <w:color w:val="000000"/>
          <w:sz w:val="32"/>
          <w:szCs w:val="32"/>
        </w:rPr>
        <w:t>二级学科</w:t>
      </w:r>
      <w:r>
        <w:rPr>
          <w:rFonts w:ascii="Times New Roman" w:eastAsia="仿宋_GB2312" w:hAnsi="Times New Roman"/>
          <w:color w:val="000000"/>
          <w:sz w:val="32"/>
          <w:szCs w:val="32"/>
        </w:rPr>
        <w:t>：教职工</w:t>
      </w:r>
      <w:r>
        <w:rPr>
          <w:rFonts w:ascii="Times New Roman" w:eastAsia="仿宋_GB2312" w:hAnsi="Times New Roman"/>
          <w:b/>
          <w:color w:val="000000"/>
          <w:sz w:val="32"/>
          <w:szCs w:val="32"/>
        </w:rPr>
        <w:t>最高学位</w:t>
      </w:r>
      <w:r>
        <w:rPr>
          <w:rFonts w:ascii="Times New Roman" w:eastAsia="仿宋_GB2312" w:hAnsi="Times New Roman"/>
          <w:color w:val="000000"/>
          <w:sz w:val="32"/>
          <w:szCs w:val="32"/>
        </w:rPr>
        <w:t>对应的二学科名称。</w:t>
      </w:r>
    </w:p>
    <w:p w14:paraId="78EC682A" w14:textId="77777777" w:rsidR="00313CF3" w:rsidRDefault="00000000">
      <w:pPr>
        <w:snapToGrid w:val="0"/>
        <w:spacing w:line="56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lastRenderedPageBreak/>
        <w:t>学科门类、一级学科填写参照《学位授予和人才培养学科目录（</w:t>
      </w:r>
      <w:r>
        <w:rPr>
          <w:rFonts w:ascii="Times New Roman" w:eastAsia="仿宋_GB2312" w:hAnsi="Times New Roman"/>
          <w:color w:val="000000"/>
          <w:sz w:val="32"/>
          <w:szCs w:val="32"/>
        </w:rPr>
        <w:t>2018</w:t>
      </w:r>
      <w:r>
        <w:rPr>
          <w:rFonts w:ascii="Times New Roman" w:eastAsia="仿宋_GB2312" w:hAnsi="Times New Roman"/>
          <w:color w:val="000000"/>
          <w:sz w:val="32"/>
          <w:szCs w:val="32"/>
        </w:rPr>
        <w:t>年）》。</w:t>
      </w:r>
    </w:p>
    <w:p w14:paraId="20650959" w14:textId="77777777" w:rsidR="00313CF3" w:rsidRDefault="00000000">
      <w:pPr>
        <w:snapToGrid w:val="0"/>
        <w:spacing w:line="560" w:lineRule="exact"/>
        <w:ind w:firstLineChars="200" w:firstLine="643"/>
        <w:jc w:val="left"/>
        <w:rPr>
          <w:rFonts w:ascii="Times New Roman" w:eastAsia="仿宋_GB2312" w:hAnsi="Times New Roman"/>
          <w:color w:val="000000"/>
          <w:sz w:val="32"/>
          <w:szCs w:val="32"/>
        </w:rPr>
      </w:pPr>
      <w:r>
        <w:rPr>
          <w:rFonts w:ascii="Times New Roman" w:eastAsia="仿宋_GB2312" w:hAnsi="Times New Roman"/>
          <w:b/>
          <w:color w:val="000000"/>
          <w:sz w:val="32"/>
          <w:szCs w:val="32"/>
        </w:rPr>
        <w:t>10.</w:t>
      </w:r>
      <w:r>
        <w:rPr>
          <w:rFonts w:ascii="Times New Roman" w:eastAsia="仿宋_GB2312" w:hAnsi="Times New Roman"/>
          <w:b/>
          <w:color w:val="000000"/>
          <w:sz w:val="32"/>
          <w:szCs w:val="32"/>
        </w:rPr>
        <w:t>专业任教年份：</w:t>
      </w:r>
      <w:r>
        <w:rPr>
          <w:rFonts w:ascii="Times New Roman" w:eastAsia="仿宋_GB2312" w:hAnsi="Times New Roman"/>
          <w:color w:val="000000"/>
          <w:sz w:val="32"/>
          <w:szCs w:val="32"/>
        </w:rPr>
        <w:t>教职工在本校该专业从事本科专业课教学起始年份。</w:t>
      </w:r>
    </w:p>
    <w:p w14:paraId="5F2458FF" w14:textId="77777777" w:rsidR="00313CF3" w:rsidRDefault="00000000">
      <w:pPr>
        <w:snapToGrid w:val="0"/>
        <w:spacing w:line="560" w:lineRule="exact"/>
        <w:ind w:firstLineChars="200" w:firstLine="643"/>
        <w:jc w:val="left"/>
        <w:rPr>
          <w:rFonts w:ascii="Times New Roman" w:eastAsia="仿宋_GB2312" w:hAnsi="Times New Roman"/>
          <w:color w:val="000000"/>
          <w:sz w:val="32"/>
          <w:szCs w:val="32"/>
        </w:rPr>
      </w:pPr>
      <w:r>
        <w:rPr>
          <w:rFonts w:ascii="Times New Roman" w:eastAsia="仿宋_GB2312" w:hAnsi="Times New Roman"/>
          <w:b/>
          <w:color w:val="000000"/>
          <w:sz w:val="32"/>
          <w:szCs w:val="32"/>
        </w:rPr>
        <w:t>11.</w:t>
      </w:r>
      <w:r>
        <w:rPr>
          <w:rFonts w:ascii="Times New Roman" w:eastAsia="仿宋_GB2312" w:hAnsi="Times New Roman"/>
          <w:b/>
          <w:color w:val="000000"/>
          <w:sz w:val="32"/>
          <w:szCs w:val="32"/>
        </w:rPr>
        <w:t>实验技术人员：</w:t>
      </w:r>
      <w:r>
        <w:rPr>
          <w:rFonts w:ascii="Times New Roman" w:eastAsia="仿宋_GB2312" w:hAnsi="Times New Roman"/>
          <w:color w:val="000000"/>
          <w:sz w:val="32"/>
          <w:szCs w:val="32"/>
        </w:rPr>
        <w:t>指专职从事实验教学、辅导和指导的具有实验编制的专业技术人员。</w:t>
      </w:r>
    </w:p>
    <w:p w14:paraId="10771B49" w14:textId="77777777" w:rsidR="00313CF3" w:rsidRDefault="00000000">
      <w:pPr>
        <w:snapToGrid w:val="0"/>
        <w:spacing w:line="560" w:lineRule="exact"/>
        <w:ind w:firstLineChars="200" w:firstLine="643"/>
        <w:jc w:val="left"/>
        <w:rPr>
          <w:rFonts w:ascii="Times New Roman" w:eastAsia="仿宋_GB2312" w:hAnsi="Times New Roman"/>
          <w:color w:val="000000"/>
          <w:sz w:val="32"/>
          <w:szCs w:val="32"/>
        </w:rPr>
      </w:pPr>
      <w:r>
        <w:rPr>
          <w:rFonts w:ascii="Times New Roman" w:eastAsia="仿宋_GB2312" w:hAnsi="Times New Roman"/>
          <w:b/>
          <w:color w:val="000000"/>
          <w:sz w:val="32"/>
          <w:szCs w:val="32"/>
        </w:rPr>
        <w:t>12.</w:t>
      </w:r>
      <w:proofErr w:type="gramStart"/>
      <w:r>
        <w:rPr>
          <w:rFonts w:ascii="Times New Roman" w:eastAsia="仿宋_GB2312" w:hAnsi="Times New Roman"/>
          <w:b/>
          <w:color w:val="000000"/>
          <w:sz w:val="32"/>
          <w:szCs w:val="32"/>
        </w:rPr>
        <w:t>双师双能</w:t>
      </w:r>
      <w:proofErr w:type="gramEnd"/>
      <w:r>
        <w:rPr>
          <w:rFonts w:ascii="Times New Roman" w:eastAsia="仿宋_GB2312" w:hAnsi="Times New Roman"/>
          <w:b/>
          <w:color w:val="000000"/>
          <w:sz w:val="32"/>
          <w:szCs w:val="32"/>
        </w:rPr>
        <w:t>型教师：</w:t>
      </w:r>
      <w:r>
        <w:rPr>
          <w:rFonts w:ascii="Times New Roman" w:eastAsia="仿宋_GB2312" w:hAnsi="Times New Roman"/>
          <w:color w:val="000000"/>
          <w:sz w:val="32"/>
          <w:szCs w:val="32"/>
        </w:rPr>
        <w:t>指高等学校中具有中级及以上教师职称，又具备下列条件之一的专业课教师：（</w:t>
      </w:r>
      <w:r>
        <w:rPr>
          <w:rFonts w:ascii="Times New Roman" w:eastAsia="仿宋_GB2312" w:hAnsi="Times New Roman"/>
          <w:color w:val="000000"/>
          <w:sz w:val="32"/>
          <w:szCs w:val="32"/>
        </w:rPr>
        <w:t>1</w:t>
      </w:r>
      <w:r>
        <w:rPr>
          <w:rFonts w:ascii="Times New Roman" w:eastAsia="仿宋_GB2312" w:hAnsi="Times New Roman"/>
          <w:color w:val="000000"/>
          <w:sz w:val="32"/>
          <w:szCs w:val="32"/>
        </w:rPr>
        <w:t>）有本专业实际工作的中级及以上技术职称（</w:t>
      </w:r>
      <w:proofErr w:type="gramStart"/>
      <w:r>
        <w:rPr>
          <w:rFonts w:ascii="Times New Roman" w:eastAsia="仿宋_GB2312" w:hAnsi="Times New Roman"/>
          <w:color w:val="000000"/>
          <w:sz w:val="32"/>
          <w:szCs w:val="32"/>
        </w:rPr>
        <w:t>含行业</w:t>
      </w:r>
      <w:proofErr w:type="gramEnd"/>
      <w:r>
        <w:rPr>
          <w:rFonts w:ascii="Times New Roman" w:eastAsia="仿宋_GB2312" w:hAnsi="Times New Roman"/>
          <w:color w:val="000000"/>
          <w:sz w:val="32"/>
          <w:szCs w:val="32"/>
        </w:rPr>
        <w:t>特许的资格证书、有专业资格或专业技能考评员资格者）。（</w:t>
      </w:r>
      <w:r>
        <w:rPr>
          <w:rFonts w:ascii="Times New Roman" w:eastAsia="仿宋_GB2312" w:hAnsi="Times New Roman"/>
          <w:color w:val="000000"/>
          <w:sz w:val="32"/>
          <w:szCs w:val="32"/>
        </w:rPr>
        <w:t>2</w:t>
      </w:r>
      <w:r>
        <w:rPr>
          <w:rFonts w:ascii="Times New Roman" w:eastAsia="仿宋_GB2312" w:hAnsi="Times New Roman"/>
          <w:color w:val="000000"/>
          <w:sz w:val="32"/>
          <w:szCs w:val="32"/>
        </w:rPr>
        <w:t>）近五年中有两年以上（可累计计算）在企业第一线从事本专业实际工作的经历，或参加教育部组织的教师专业技能培训且获得合格证书，能全面指导学生专业实践实训活动。（</w:t>
      </w:r>
      <w:r>
        <w:rPr>
          <w:rFonts w:ascii="Times New Roman" w:eastAsia="仿宋_GB2312" w:hAnsi="Times New Roman"/>
          <w:color w:val="000000"/>
          <w:sz w:val="32"/>
          <w:szCs w:val="32"/>
        </w:rPr>
        <w:t>3</w:t>
      </w:r>
      <w:r>
        <w:rPr>
          <w:rFonts w:ascii="Times New Roman" w:eastAsia="仿宋_GB2312" w:hAnsi="Times New Roman"/>
          <w:color w:val="000000"/>
          <w:sz w:val="32"/>
          <w:szCs w:val="32"/>
        </w:rPr>
        <w:t>）近五年主持（或主要参与）两项应用技术研究（或两项校内实践教学设施建设及提升技术水平的设计安装工作），成果已被企业（学校）使用，成果鉴定达到同行业（学校）中先进水平。</w:t>
      </w:r>
    </w:p>
    <w:p w14:paraId="445E8188" w14:textId="77777777" w:rsidR="00313CF3" w:rsidRDefault="00000000">
      <w:pPr>
        <w:snapToGrid w:val="0"/>
        <w:spacing w:line="560" w:lineRule="exact"/>
        <w:ind w:firstLineChars="200" w:firstLine="643"/>
        <w:jc w:val="left"/>
        <w:rPr>
          <w:rFonts w:ascii="Times New Roman" w:eastAsia="仿宋_GB2312" w:hAnsi="Times New Roman"/>
          <w:color w:val="000000"/>
          <w:sz w:val="32"/>
          <w:szCs w:val="32"/>
        </w:rPr>
      </w:pPr>
      <w:r>
        <w:rPr>
          <w:rFonts w:ascii="Times New Roman" w:eastAsia="仿宋_GB2312" w:hAnsi="Times New Roman"/>
          <w:b/>
          <w:color w:val="000000"/>
          <w:sz w:val="32"/>
          <w:szCs w:val="32"/>
        </w:rPr>
        <w:t>13.</w:t>
      </w:r>
      <w:r>
        <w:rPr>
          <w:rFonts w:ascii="Times New Roman" w:eastAsia="仿宋_GB2312" w:hAnsi="Times New Roman"/>
          <w:b/>
          <w:color w:val="000000"/>
          <w:sz w:val="32"/>
          <w:szCs w:val="32"/>
        </w:rPr>
        <w:t>具有工程背景：</w:t>
      </w:r>
      <w:r>
        <w:rPr>
          <w:rFonts w:ascii="Times New Roman" w:eastAsia="仿宋_GB2312" w:hAnsi="Times New Roman"/>
          <w:color w:val="000000"/>
          <w:sz w:val="32"/>
          <w:szCs w:val="32"/>
        </w:rPr>
        <w:t>指近五年中有两年以上（可累计）在一线从事与本专业相关的工程方面的工作，能够全面指导学生工程实践、实</w:t>
      </w:r>
      <w:proofErr w:type="gramStart"/>
      <w:r>
        <w:rPr>
          <w:rFonts w:ascii="Times New Roman" w:eastAsia="仿宋_GB2312" w:hAnsi="Times New Roman"/>
          <w:color w:val="000000"/>
          <w:sz w:val="32"/>
          <w:szCs w:val="32"/>
        </w:rPr>
        <w:t>训活动</w:t>
      </w:r>
      <w:proofErr w:type="gramEnd"/>
      <w:r>
        <w:rPr>
          <w:rFonts w:ascii="Times New Roman" w:eastAsia="仿宋_GB2312" w:hAnsi="Times New Roman"/>
          <w:color w:val="000000"/>
          <w:sz w:val="32"/>
          <w:szCs w:val="32"/>
        </w:rPr>
        <w:t>的教师。</w:t>
      </w:r>
    </w:p>
    <w:p w14:paraId="789C1937" w14:textId="77777777" w:rsidR="00313CF3" w:rsidRDefault="00000000">
      <w:pPr>
        <w:snapToGrid w:val="0"/>
        <w:spacing w:line="560" w:lineRule="exact"/>
        <w:ind w:firstLineChars="200" w:firstLine="643"/>
        <w:jc w:val="left"/>
        <w:rPr>
          <w:rFonts w:ascii="Times New Roman" w:eastAsia="仿宋_GB2312" w:hAnsi="Times New Roman"/>
          <w:color w:val="000000"/>
          <w:sz w:val="32"/>
          <w:szCs w:val="32"/>
        </w:rPr>
      </w:pPr>
      <w:r>
        <w:rPr>
          <w:rFonts w:ascii="Times New Roman" w:eastAsia="仿宋_GB2312" w:hAnsi="Times New Roman"/>
          <w:b/>
          <w:color w:val="000000"/>
          <w:sz w:val="32"/>
          <w:szCs w:val="32"/>
        </w:rPr>
        <w:t>14.</w:t>
      </w:r>
      <w:r>
        <w:rPr>
          <w:rFonts w:ascii="Times New Roman" w:eastAsia="仿宋_GB2312" w:hAnsi="Times New Roman"/>
          <w:b/>
          <w:color w:val="000000"/>
          <w:sz w:val="32"/>
          <w:szCs w:val="32"/>
        </w:rPr>
        <w:t>具有行业背景：</w:t>
      </w:r>
      <w:r>
        <w:rPr>
          <w:rFonts w:ascii="Times New Roman" w:eastAsia="仿宋_GB2312" w:hAnsi="Times New Roman"/>
          <w:color w:val="000000"/>
          <w:sz w:val="32"/>
          <w:szCs w:val="32"/>
        </w:rPr>
        <w:t>指近五年中有两年以上（可累计）在企业、机构一线从事与本专业相关的实际工作，能够全面指导学生专业实践、实</w:t>
      </w:r>
      <w:proofErr w:type="gramStart"/>
      <w:r>
        <w:rPr>
          <w:rFonts w:ascii="Times New Roman" w:eastAsia="仿宋_GB2312" w:hAnsi="Times New Roman"/>
          <w:color w:val="000000"/>
          <w:sz w:val="32"/>
          <w:szCs w:val="32"/>
        </w:rPr>
        <w:t>训活动</w:t>
      </w:r>
      <w:proofErr w:type="gramEnd"/>
      <w:r>
        <w:rPr>
          <w:rFonts w:ascii="Times New Roman" w:eastAsia="仿宋_GB2312" w:hAnsi="Times New Roman"/>
          <w:color w:val="000000"/>
          <w:sz w:val="32"/>
          <w:szCs w:val="32"/>
        </w:rPr>
        <w:t>的教师。</w:t>
      </w:r>
    </w:p>
    <w:p w14:paraId="178058E1" w14:textId="77777777" w:rsidR="00313CF3" w:rsidRDefault="00000000">
      <w:pPr>
        <w:snapToGrid w:val="0"/>
        <w:spacing w:line="560" w:lineRule="exact"/>
        <w:ind w:firstLineChars="200" w:firstLine="643"/>
        <w:jc w:val="left"/>
        <w:rPr>
          <w:rFonts w:ascii="Times New Roman" w:eastAsia="仿宋_GB2312" w:hAnsi="Times New Roman"/>
          <w:color w:val="000000"/>
          <w:sz w:val="32"/>
          <w:szCs w:val="32"/>
        </w:rPr>
      </w:pPr>
      <w:r>
        <w:rPr>
          <w:rFonts w:ascii="Times New Roman" w:eastAsia="仿宋_GB2312" w:hAnsi="Times New Roman"/>
          <w:b/>
          <w:color w:val="000000"/>
          <w:sz w:val="32"/>
          <w:szCs w:val="32"/>
        </w:rPr>
        <w:t>15.</w:t>
      </w:r>
      <w:r>
        <w:rPr>
          <w:rFonts w:ascii="Times New Roman" w:eastAsia="仿宋_GB2312" w:hAnsi="Times New Roman"/>
          <w:b/>
          <w:color w:val="000000"/>
          <w:sz w:val="32"/>
          <w:szCs w:val="32"/>
        </w:rPr>
        <w:t>导师类别：</w:t>
      </w:r>
      <w:r>
        <w:rPr>
          <w:rFonts w:ascii="Times New Roman" w:eastAsia="仿宋_GB2312" w:hAnsi="Times New Roman"/>
          <w:color w:val="000000"/>
          <w:sz w:val="32"/>
          <w:szCs w:val="32"/>
        </w:rPr>
        <w:t>分为</w:t>
      </w:r>
      <w:r>
        <w:rPr>
          <w:rFonts w:ascii="Times New Roman" w:eastAsia="仿宋_GB2312" w:hAnsi="Times New Roman"/>
          <w:color w:val="000000"/>
          <w:sz w:val="32"/>
          <w:szCs w:val="32"/>
        </w:rPr>
        <w:t>“</w:t>
      </w:r>
      <w:r>
        <w:rPr>
          <w:rFonts w:ascii="Times New Roman" w:eastAsia="仿宋_GB2312" w:hAnsi="Times New Roman"/>
          <w:color w:val="000000"/>
          <w:sz w:val="32"/>
          <w:szCs w:val="32"/>
        </w:rPr>
        <w:t>博士导师</w:t>
      </w:r>
      <w:r>
        <w:rPr>
          <w:rFonts w:ascii="Times New Roman" w:eastAsia="仿宋_GB2312" w:hAnsi="Times New Roman"/>
          <w:color w:val="000000"/>
          <w:sz w:val="32"/>
          <w:szCs w:val="32"/>
        </w:rPr>
        <w:t>”</w:t>
      </w:r>
      <w:r>
        <w:rPr>
          <w:rFonts w:ascii="Times New Roman" w:eastAsia="仿宋_GB2312" w:hAnsi="Times New Roman"/>
          <w:color w:val="000000"/>
          <w:sz w:val="32"/>
          <w:szCs w:val="32"/>
        </w:rPr>
        <w:t>、</w:t>
      </w:r>
      <w:r>
        <w:rPr>
          <w:rFonts w:ascii="Times New Roman" w:eastAsia="仿宋_GB2312" w:hAnsi="Times New Roman"/>
          <w:color w:val="000000"/>
          <w:sz w:val="32"/>
          <w:szCs w:val="32"/>
        </w:rPr>
        <w:t>“</w:t>
      </w:r>
      <w:r>
        <w:rPr>
          <w:rFonts w:ascii="Times New Roman" w:eastAsia="仿宋_GB2312" w:hAnsi="Times New Roman"/>
          <w:color w:val="000000"/>
          <w:sz w:val="32"/>
          <w:szCs w:val="32"/>
        </w:rPr>
        <w:t>硕士导师</w:t>
      </w:r>
      <w:r>
        <w:rPr>
          <w:rFonts w:ascii="Times New Roman" w:eastAsia="仿宋_GB2312" w:hAnsi="Times New Roman"/>
          <w:color w:val="000000"/>
          <w:sz w:val="32"/>
          <w:szCs w:val="32"/>
        </w:rPr>
        <w:t>”</w:t>
      </w:r>
      <w:r>
        <w:rPr>
          <w:rFonts w:ascii="Times New Roman" w:eastAsia="仿宋_GB2312" w:hAnsi="Times New Roman"/>
          <w:color w:val="000000"/>
          <w:sz w:val="32"/>
          <w:szCs w:val="32"/>
        </w:rPr>
        <w:t>、</w:t>
      </w:r>
      <w:r>
        <w:rPr>
          <w:rFonts w:ascii="Times New Roman" w:eastAsia="仿宋_GB2312" w:hAnsi="Times New Roman"/>
          <w:color w:val="000000"/>
          <w:sz w:val="32"/>
          <w:szCs w:val="32"/>
        </w:rPr>
        <w:t>“</w:t>
      </w:r>
      <w:r>
        <w:rPr>
          <w:rFonts w:ascii="Times New Roman" w:eastAsia="仿宋_GB2312" w:hAnsi="Times New Roman"/>
          <w:color w:val="000000"/>
          <w:sz w:val="32"/>
          <w:szCs w:val="32"/>
        </w:rPr>
        <w:t>无</w:t>
      </w:r>
      <w:r>
        <w:rPr>
          <w:rFonts w:ascii="Times New Roman" w:eastAsia="仿宋_GB2312" w:hAnsi="Times New Roman"/>
          <w:color w:val="000000"/>
          <w:sz w:val="32"/>
          <w:szCs w:val="32"/>
        </w:rPr>
        <w:t>”</w:t>
      </w:r>
      <w:r>
        <w:rPr>
          <w:rFonts w:ascii="Times New Roman" w:eastAsia="仿宋_GB2312" w:hAnsi="Times New Roman"/>
          <w:color w:val="000000"/>
          <w:sz w:val="32"/>
          <w:szCs w:val="32"/>
        </w:rPr>
        <w:t>三种。</w:t>
      </w:r>
    </w:p>
    <w:p w14:paraId="31DE79FE" w14:textId="77777777" w:rsidR="00313CF3" w:rsidRDefault="00000000">
      <w:pPr>
        <w:snapToGrid w:val="0"/>
        <w:spacing w:line="560" w:lineRule="exact"/>
        <w:ind w:firstLineChars="200" w:firstLine="643"/>
        <w:jc w:val="left"/>
        <w:rPr>
          <w:rFonts w:ascii="Times New Roman" w:eastAsia="仿宋_GB2312" w:hAnsi="Times New Roman"/>
          <w:sz w:val="32"/>
          <w:szCs w:val="32"/>
        </w:rPr>
      </w:pPr>
      <w:r>
        <w:rPr>
          <w:rFonts w:ascii="Times New Roman" w:eastAsia="仿宋_GB2312" w:hAnsi="Times New Roman"/>
          <w:b/>
          <w:bCs/>
          <w:sz w:val="32"/>
          <w:szCs w:val="32"/>
        </w:rPr>
        <w:t>16.</w:t>
      </w:r>
      <w:r>
        <w:rPr>
          <w:rFonts w:ascii="Times New Roman" w:eastAsia="仿宋_GB2312" w:hAnsi="Times New Roman"/>
          <w:b/>
          <w:color w:val="000000"/>
          <w:sz w:val="32"/>
          <w:szCs w:val="32"/>
        </w:rPr>
        <w:t>学历：</w:t>
      </w:r>
      <w:r>
        <w:rPr>
          <w:rFonts w:ascii="Times New Roman" w:eastAsia="仿宋_GB2312" w:hAnsi="Times New Roman"/>
          <w:color w:val="000000"/>
          <w:sz w:val="32"/>
          <w:szCs w:val="32"/>
        </w:rPr>
        <w:t>指在教育机构中接受科学、文化知识训练的学</w:t>
      </w:r>
      <w:r>
        <w:rPr>
          <w:rFonts w:ascii="Times New Roman" w:eastAsia="仿宋_GB2312" w:hAnsi="Times New Roman"/>
          <w:color w:val="000000"/>
          <w:sz w:val="32"/>
          <w:szCs w:val="32"/>
        </w:rPr>
        <w:lastRenderedPageBreak/>
        <w:t>习经历，以经教育行政部门批准，有国家认可的文凭颁发权力的学校及其它教育机构所颁发的毕业学历证书为凭证。</w:t>
      </w:r>
    </w:p>
    <w:p w14:paraId="3EFADF56" w14:textId="77777777" w:rsidR="00313CF3" w:rsidRDefault="00000000">
      <w:pPr>
        <w:snapToGrid w:val="0"/>
        <w:spacing w:line="560" w:lineRule="exact"/>
        <w:ind w:firstLineChars="200" w:firstLine="643"/>
        <w:jc w:val="left"/>
        <w:rPr>
          <w:rFonts w:ascii="Times New Roman" w:eastAsia="仿宋_GB2312" w:hAnsi="Times New Roman"/>
          <w:sz w:val="32"/>
          <w:szCs w:val="32"/>
        </w:rPr>
      </w:pPr>
      <w:r>
        <w:rPr>
          <w:rFonts w:ascii="Times New Roman" w:eastAsia="仿宋_GB2312" w:hAnsi="Times New Roman"/>
          <w:b/>
          <w:color w:val="000000"/>
          <w:sz w:val="32"/>
          <w:szCs w:val="32"/>
        </w:rPr>
        <w:t>17.</w:t>
      </w:r>
      <w:r>
        <w:rPr>
          <w:rFonts w:ascii="Times New Roman" w:eastAsia="仿宋_GB2312" w:hAnsi="Times New Roman"/>
          <w:b/>
          <w:color w:val="000000"/>
          <w:sz w:val="32"/>
          <w:szCs w:val="32"/>
        </w:rPr>
        <w:t>学位</w:t>
      </w:r>
      <w:r>
        <w:rPr>
          <w:rFonts w:ascii="Times New Roman" w:eastAsia="仿宋_GB2312" w:hAnsi="Times New Roman"/>
          <w:sz w:val="32"/>
          <w:szCs w:val="32"/>
        </w:rPr>
        <w:t>：</w:t>
      </w:r>
      <w:r>
        <w:rPr>
          <w:rFonts w:ascii="Times New Roman" w:eastAsia="仿宋_GB2312" w:hAnsi="Times New Roman"/>
          <w:color w:val="000000"/>
          <w:sz w:val="32"/>
          <w:szCs w:val="32"/>
        </w:rPr>
        <w:t>按取得的学位证书为凭证填写。</w:t>
      </w:r>
    </w:p>
    <w:sectPr w:rsidR="00313C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494DA4"/>
    <w:multiLevelType w:val="multilevel"/>
    <w:tmpl w:val="57494DA4"/>
    <w:lvl w:ilvl="0">
      <w:start w:val="1"/>
      <w:numFmt w:val="decimal"/>
      <w:pStyle w:val="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16cid:durableId="556011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mJhMjYxMzQ5YjFhOGI5ZjU2NzcwODE0NWM2NWRhMTAifQ=="/>
  </w:docVars>
  <w:rsids>
    <w:rsidRoot w:val="00852D59"/>
    <w:rsid w:val="000027BB"/>
    <w:rsid w:val="000040FE"/>
    <w:rsid w:val="00005B27"/>
    <w:rsid w:val="00005BE0"/>
    <w:rsid w:val="000125B8"/>
    <w:rsid w:val="00012D8C"/>
    <w:rsid w:val="00014217"/>
    <w:rsid w:val="00016673"/>
    <w:rsid w:val="0002019B"/>
    <w:rsid w:val="00020307"/>
    <w:rsid w:val="00021F9F"/>
    <w:rsid w:val="00031539"/>
    <w:rsid w:val="00031DAB"/>
    <w:rsid w:val="0003731F"/>
    <w:rsid w:val="00037563"/>
    <w:rsid w:val="000378F2"/>
    <w:rsid w:val="00037AB9"/>
    <w:rsid w:val="00040445"/>
    <w:rsid w:val="000425E1"/>
    <w:rsid w:val="00044CB9"/>
    <w:rsid w:val="00046CE5"/>
    <w:rsid w:val="00047354"/>
    <w:rsid w:val="00052420"/>
    <w:rsid w:val="000620D5"/>
    <w:rsid w:val="00066634"/>
    <w:rsid w:val="000674D1"/>
    <w:rsid w:val="000675B9"/>
    <w:rsid w:val="00067F86"/>
    <w:rsid w:val="00071358"/>
    <w:rsid w:val="000721F9"/>
    <w:rsid w:val="000845C5"/>
    <w:rsid w:val="000856BB"/>
    <w:rsid w:val="00090118"/>
    <w:rsid w:val="000903DE"/>
    <w:rsid w:val="00091AF6"/>
    <w:rsid w:val="00096670"/>
    <w:rsid w:val="000A1010"/>
    <w:rsid w:val="000A1C17"/>
    <w:rsid w:val="000A3658"/>
    <w:rsid w:val="000A3E8E"/>
    <w:rsid w:val="000A75E7"/>
    <w:rsid w:val="000A7F72"/>
    <w:rsid w:val="000B075D"/>
    <w:rsid w:val="000B098F"/>
    <w:rsid w:val="000B0CC5"/>
    <w:rsid w:val="000B3445"/>
    <w:rsid w:val="000B3B91"/>
    <w:rsid w:val="000B522D"/>
    <w:rsid w:val="000B5BA7"/>
    <w:rsid w:val="000B7B73"/>
    <w:rsid w:val="000B7FCF"/>
    <w:rsid w:val="000D2548"/>
    <w:rsid w:val="000D3B86"/>
    <w:rsid w:val="000D3CE4"/>
    <w:rsid w:val="000D4FD3"/>
    <w:rsid w:val="000D621D"/>
    <w:rsid w:val="000E0FE7"/>
    <w:rsid w:val="000E284C"/>
    <w:rsid w:val="000F1C61"/>
    <w:rsid w:val="000F38CF"/>
    <w:rsid w:val="00103905"/>
    <w:rsid w:val="00103C8E"/>
    <w:rsid w:val="00104834"/>
    <w:rsid w:val="00105502"/>
    <w:rsid w:val="00105709"/>
    <w:rsid w:val="00110E22"/>
    <w:rsid w:val="0011406C"/>
    <w:rsid w:val="0011444E"/>
    <w:rsid w:val="001151A6"/>
    <w:rsid w:val="0011547A"/>
    <w:rsid w:val="00115C9E"/>
    <w:rsid w:val="00116A78"/>
    <w:rsid w:val="001171B2"/>
    <w:rsid w:val="001215BB"/>
    <w:rsid w:val="0012380C"/>
    <w:rsid w:val="00125713"/>
    <w:rsid w:val="00125CAE"/>
    <w:rsid w:val="00127874"/>
    <w:rsid w:val="00130CDA"/>
    <w:rsid w:val="00131065"/>
    <w:rsid w:val="00134164"/>
    <w:rsid w:val="00134EBA"/>
    <w:rsid w:val="0013702B"/>
    <w:rsid w:val="00140792"/>
    <w:rsid w:val="0014079C"/>
    <w:rsid w:val="0014265B"/>
    <w:rsid w:val="00144010"/>
    <w:rsid w:val="0014547C"/>
    <w:rsid w:val="00165B82"/>
    <w:rsid w:val="00167513"/>
    <w:rsid w:val="00167EA8"/>
    <w:rsid w:val="00172FA8"/>
    <w:rsid w:val="00173567"/>
    <w:rsid w:val="00175E43"/>
    <w:rsid w:val="0017624B"/>
    <w:rsid w:val="00176411"/>
    <w:rsid w:val="001764C6"/>
    <w:rsid w:val="001766C4"/>
    <w:rsid w:val="00180633"/>
    <w:rsid w:val="00183304"/>
    <w:rsid w:val="001842FF"/>
    <w:rsid w:val="001869AC"/>
    <w:rsid w:val="00191C9B"/>
    <w:rsid w:val="001948BB"/>
    <w:rsid w:val="001952C0"/>
    <w:rsid w:val="0019787C"/>
    <w:rsid w:val="00197AFD"/>
    <w:rsid w:val="001A0891"/>
    <w:rsid w:val="001A0BBD"/>
    <w:rsid w:val="001A0E84"/>
    <w:rsid w:val="001A1378"/>
    <w:rsid w:val="001A2CAA"/>
    <w:rsid w:val="001A456D"/>
    <w:rsid w:val="001A6087"/>
    <w:rsid w:val="001B2636"/>
    <w:rsid w:val="001B4D8B"/>
    <w:rsid w:val="001B5F57"/>
    <w:rsid w:val="001B5F64"/>
    <w:rsid w:val="001B602B"/>
    <w:rsid w:val="001B655A"/>
    <w:rsid w:val="001B6AAE"/>
    <w:rsid w:val="001C09BA"/>
    <w:rsid w:val="001C44D5"/>
    <w:rsid w:val="001C590C"/>
    <w:rsid w:val="001C7076"/>
    <w:rsid w:val="001D03E6"/>
    <w:rsid w:val="001D06A8"/>
    <w:rsid w:val="001D496A"/>
    <w:rsid w:val="001D4FE8"/>
    <w:rsid w:val="001D64AF"/>
    <w:rsid w:val="001E0021"/>
    <w:rsid w:val="001E0395"/>
    <w:rsid w:val="001E07C0"/>
    <w:rsid w:val="001E2C0E"/>
    <w:rsid w:val="001E34F5"/>
    <w:rsid w:val="001E36E6"/>
    <w:rsid w:val="001E54B1"/>
    <w:rsid w:val="001E6182"/>
    <w:rsid w:val="001E69F2"/>
    <w:rsid w:val="001F769E"/>
    <w:rsid w:val="0020505D"/>
    <w:rsid w:val="00205362"/>
    <w:rsid w:val="002066AB"/>
    <w:rsid w:val="00207640"/>
    <w:rsid w:val="002118CF"/>
    <w:rsid w:val="00211A99"/>
    <w:rsid w:val="002127E7"/>
    <w:rsid w:val="00212889"/>
    <w:rsid w:val="00213C34"/>
    <w:rsid w:val="00213FE9"/>
    <w:rsid w:val="00217C3B"/>
    <w:rsid w:val="00220EAE"/>
    <w:rsid w:val="00223F6B"/>
    <w:rsid w:val="00225052"/>
    <w:rsid w:val="00226FB8"/>
    <w:rsid w:val="002271FB"/>
    <w:rsid w:val="00230CD5"/>
    <w:rsid w:val="00232AA5"/>
    <w:rsid w:val="00235BEC"/>
    <w:rsid w:val="00237FB5"/>
    <w:rsid w:val="00240A88"/>
    <w:rsid w:val="002469E7"/>
    <w:rsid w:val="00251BA0"/>
    <w:rsid w:val="002548C2"/>
    <w:rsid w:val="00263DEF"/>
    <w:rsid w:val="00264334"/>
    <w:rsid w:val="00266AF2"/>
    <w:rsid w:val="002713B7"/>
    <w:rsid w:val="00275AA2"/>
    <w:rsid w:val="00275ABE"/>
    <w:rsid w:val="00276C28"/>
    <w:rsid w:val="0028248C"/>
    <w:rsid w:val="0028549C"/>
    <w:rsid w:val="00286F77"/>
    <w:rsid w:val="00292D6C"/>
    <w:rsid w:val="002A0CD2"/>
    <w:rsid w:val="002A346A"/>
    <w:rsid w:val="002A4809"/>
    <w:rsid w:val="002A780C"/>
    <w:rsid w:val="002B0DF3"/>
    <w:rsid w:val="002B67FC"/>
    <w:rsid w:val="002C03DB"/>
    <w:rsid w:val="002C3966"/>
    <w:rsid w:val="002C5418"/>
    <w:rsid w:val="002D0EB6"/>
    <w:rsid w:val="002D2294"/>
    <w:rsid w:val="002D2F9F"/>
    <w:rsid w:val="002D312C"/>
    <w:rsid w:val="002D4FF3"/>
    <w:rsid w:val="002D56A4"/>
    <w:rsid w:val="002E2E06"/>
    <w:rsid w:val="002E3BB2"/>
    <w:rsid w:val="002E46FD"/>
    <w:rsid w:val="002F76EA"/>
    <w:rsid w:val="002F7ACD"/>
    <w:rsid w:val="00301391"/>
    <w:rsid w:val="00303EDE"/>
    <w:rsid w:val="00304FEB"/>
    <w:rsid w:val="00311E45"/>
    <w:rsid w:val="00312CAB"/>
    <w:rsid w:val="00313865"/>
    <w:rsid w:val="00313CF3"/>
    <w:rsid w:val="00314E01"/>
    <w:rsid w:val="00315D2A"/>
    <w:rsid w:val="003204AF"/>
    <w:rsid w:val="003223B2"/>
    <w:rsid w:val="00322ED4"/>
    <w:rsid w:val="00323AF9"/>
    <w:rsid w:val="00324E3F"/>
    <w:rsid w:val="00326157"/>
    <w:rsid w:val="003264F7"/>
    <w:rsid w:val="00327248"/>
    <w:rsid w:val="00327567"/>
    <w:rsid w:val="00332A31"/>
    <w:rsid w:val="0033511D"/>
    <w:rsid w:val="003356CD"/>
    <w:rsid w:val="0034095E"/>
    <w:rsid w:val="0034144C"/>
    <w:rsid w:val="00342D91"/>
    <w:rsid w:val="003441E1"/>
    <w:rsid w:val="0034422C"/>
    <w:rsid w:val="003467A3"/>
    <w:rsid w:val="00346A88"/>
    <w:rsid w:val="003520FC"/>
    <w:rsid w:val="00354F1F"/>
    <w:rsid w:val="00355517"/>
    <w:rsid w:val="00355B1F"/>
    <w:rsid w:val="00361388"/>
    <w:rsid w:val="00362887"/>
    <w:rsid w:val="00365586"/>
    <w:rsid w:val="00366E99"/>
    <w:rsid w:val="00373A7B"/>
    <w:rsid w:val="00375FD6"/>
    <w:rsid w:val="00383681"/>
    <w:rsid w:val="00385CBB"/>
    <w:rsid w:val="0038705E"/>
    <w:rsid w:val="00390C8F"/>
    <w:rsid w:val="00390E1C"/>
    <w:rsid w:val="003939D0"/>
    <w:rsid w:val="00393F49"/>
    <w:rsid w:val="00394D31"/>
    <w:rsid w:val="003A0B62"/>
    <w:rsid w:val="003A131A"/>
    <w:rsid w:val="003A4FB8"/>
    <w:rsid w:val="003A56C8"/>
    <w:rsid w:val="003A5989"/>
    <w:rsid w:val="003A7E1C"/>
    <w:rsid w:val="003B1DF1"/>
    <w:rsid w:val="003B2041"/>
    <w:rsid w:val="003B2BCC"/>
    <w:rsid w:val="003B4C83"/>
    <w:rsid w:val="003C0010"/>
    <w:rsid w:val="003C1A03"/>
    <w:rsid w:val="003C432B"/>
    <w:rsid w:val="003D1E45"/>
    <w:rsid w:val="003D1FC6"/>
    <w:rsid w:val="003D278A"/>
    <w:rsid w:val="003D483C"/>
    <w:rsid w:val="003D5496"/>
    <w:rsid w:val="003E01EE"/>
    <w:rsid w:val="003E5163"/>
    <w:rsid w:val="003F2D20"/>
    <w:rsid w:val="003F59E6"/>
    <w:rsid w:val="004024E8"/>
    <w:rsid w:val="00402D62"/>
    <w:rsid w:val="00404056"/>
    <w:rsid w:val="0040461F"/>
    <w:rsid w:val="00407A9D"/>
    <w:rsid w:val="00412193"/>
    <w:rsid w:val="004121DA"/>
    <w:rsid w:val="00415A97"/>
    <w:rsid w:val="00416880"/>
    <w:rsid w:val="00421B37"/>
    <w:rsid w:val="0042528C"/>
    <w:rsid w:val="00430181"/>
    <w:rsid w:val="00430CDE"/>
    <w:rsid w:val="00437DDB"/>
    <w:rsid w:val="00441346"/>
    <w:rsid w:val="00441BCA"/>
    <w:rsid w:val="0044276B"/>
    <w:rsid w:val="00443A99"/>
    <w:rsid w:val="00443D80"/>
    <w:rsid w:val="004443B3"/>
    <w:rsid w:val="00444441"/>
    <w:rsid w:val="0044766B"/>
    <w:rsid w:val="0045205D"/>
    <w:rsid w:val="00454C42"/>
    <w:rsid w:val="004606D8"/>
    <w:rsid w:val="0046654C"/>
    <w:rsid w:val="004676F9"/>
    <w:rsid w:val="004678AC"/>
    <w:rsid w:val="00470FBF"/>
    <w:rsid w:val="00471E09"/>
    <w:rsid w:val="004729C0"/>
    <w:rsid w:val="004801CF"/>
    <w:rsid w:val="00483838"/>
    <w:rsid w:val="00487C18"/>
    <w:rsid w:val="0049092F"/>
    <w:rsid w:val="00493F2F"/>
    <w:rsid w:val="00496A09"/>
    <w:rsid w:val="004A13C9"/>
    <w:rsid w:val="004A14F6"/>
    <w:rsid w:val="004A1C3B"/>
    <w:rsid w:val="004A5066"/>
    <w:rsid w:val="004A7AC2"/>
    <w:rsid w:val="004A7DD0"/>
    <w:rsid w:val="004B07D9"/>
    <w:rsid w:val="004B1D4C"/>
    <w:rsid w:val="004B7391"/>
    <w:rsid w:val="004B7B54"/>
    <w:rsid w:val="004C0463"/>
    <w:rsid w:val="004C090B"/>
    <w:rsid w:val="004C0F01"/>
    <w:rsid w:val="004C148A"/>
    <w:rsid w:val="004C20C0"/>
    <w:rsid w:val="004C527E"/>
    <w:rsid w:val="004C580E"/>
    <w:rsid w:val="004C75B7"/>
    <w:rsid w:val="004D11F1"/>
    <w:rsid w:val="004D213E"/>
    <w:rsid w:val="004D4BE9"/>
    <w:rsid w:val="004D58D3"/>
    <w:rsid w:val="004D62D1"/>
    <w:rsid w:val="004D6D16"/>
    <w:rsid w:val="004E1368"/>
    <w:rsid w:val="004E42C3"/>
    <w:rsid w:val="004E6F80"/>
    <w:rsid w:val="004F0B2C"/>
    <w:rsid w:val="004F135C"/>
    <w:rsid w:val="004F2DB8"/>
    <w:rsid w:val="004F5802"/>
    <w:rsid w:val="004F65E8"/>
    <w:rsid w:val="005012CF"/>
    <w:rsid w:val="00502E2D"/>
    <w:rsid w:val="00505A8F"/>
    <w:rsid w:val="00505E55"/>
    <w:rsid w:val="005120E7"/>
    <w:rsid w:val="00512FEF"/>
    <w:rsid w:val="0051352D"/>
    <w:rsid w:val="005140F4"/>
    <w:rsid w:val="005229D7"/>
    <w:rsid w:val="00523C6C"/>
    <w:rsid w:val="00524B7B"/>
    <w:rsid w:val="00524FE0"/>
    <w:rsid w:val="00527059"/>
    <w:rsid w:val="00533A05"/>
    <w:rsid w:val="00534216"/>
    <w:rsid w:val="005346A0"/>
    <w:rsid w:val="005377DB"/>
    <w:rsid w:val="00537AA4"/>
    <w:rsid w:val="00540690"/>
    <w:rsid w:val="005414FF"/>
    <w:rsid w:val="00543BF0"/>
    <w:rsid w:val="005443EA"/>
    <w:rsid w:val="00544A00"/>
    <w:rsid w:val="005450B8"/>
    <w:rsid w:val="005454AF"/>
    <w:rsid w:val="00546EBE"/>
    <w:rsid w:val="005475EF"/>
    <w:rsid w:val="00552521"/>
    <w:rsid w:val="00557C19"/>
    <w:rsid w:val="005614A0"/>
    <w:rsid w:val="00564DBA"/>
    <w:rsid w:val="005706A9"/>
    <w:rsid w:val="005713E7"/>
    <w:rsid w:val="00571542"/>
    <w:rsid w:val="0057187A"/>
    <w:rsid w:val="00572B87"/>
    <w:rsid w:val="00573D67"/>
    <w:rsid w:val="00575766"/>
    <w:rsid w:val="0057642A"/>
    <w:rsid w:val="00576D22"/>
    <w:rsid w:val="00577586"/>
    <w:rsid w:val="00584D45"/>
    <w:rsid w:val="0058736A"/>
    <w:rsid w:val="00591050"/>
    <w:rsid w:val="00593189"/>
    <w:rsid w:val="00594CF1"/>
    <w:rsid w:val="005A20C6"/>
    <w:rsid w:val="005A2226"/>
    <w:rsid w:val="005A7625"/>
    <w:rsid w:val="005A7922"/>
    <w:rsid w:val="005B257A"/>
    <w:rsid w:val="005B2E51"/>
    <w:rsid w:val="005B458E"/>
    <w:rsid w:val="005B4718"/>
    <w:rsid w:val="005B7F05"/>
    <w:rsid w:val="005C71AF"/>
    <w:rsid w:val="005C784D"/>
    <w:rsid w:val="005C7917"/>
    <w:rsid w:val="005D2DAF"/>
    <w:rsid w:val="005D51E8"/>
    <w:rsid w:val="005E423C"/>
    <w:rsid w:val="005E6EEC"/>
    <w:rsid w:val="005E7552"/>
    <w:rsid w:val="005E7B7A"/>
    <w:rsid w:val="005F0166"/>
    <w:rsid w:val="005F11B9"/>
    <w:rsid w:val="005F3F61"/>
    <w:rsid w:val="005F7E1D"/>
    <w:rsid w:val="00600449"/>
    <w:rsid w:val="00601FBB"/>
    <w:rsid w:val="00603F73"/>
    <w:rsid w:val="00604BF9"/>
    <w:rsid w:val="0061051E"/>
    <w:rsid w:val="00610A70"/>
    <w:rsid w:val="00611DD0"/>
    <w:rsid w:val="006133D8"/>
    <w:rsid w:val="00615090"/>
    <w:rsid w:val="00615286"/>
    <w:rsid w:val="00616507"/>
    <w:rsid w:val="006221BC"/>
    <w:rsid w:val="00622E14"/>
    <w:rsid w:val="006241CA"/>
    <w:rsid w:val="006249A6"/>
    <w:rsid w:val="00624F88"/>
    <w:rsid w:val="00625ED8"/>
    <w:rsid w:val="00626EE9"/>
    <w:rsid w:val="00632ABD"/>
    <w:rsid w:val="00633B00"/>
    <w:rsid w:val="00633DEA"/>
    <w:rsid w:val="006350C7"/>
    <w:rsid w:val="0063524F"/>
    <w:rsid w:val="00637FD6"/>
    <w:rsid w:val="00640AA2"/>
    <w:rsid w:val="00641307"/>
    <w:rsid w:val="006417DE"/>
    <w:rsid w:val="006424BC"/>
    <w:rsid w:val="00642786"/>
    <w:rsid w:val="0064286F"/>
    <w:rsid w:val="00653864"/>
    <w:rsid w:val="0065413C"/>
    <w:rsid w:val="006542D0"/>
    <w:rsid w:val="0065598A"/>
    <w:rsid w:val="00655E7D"/>
    <w:rsid w:val="00657214"/>
    <w:rsid w:val="006622E1"/>
    <w:rsid w:val="0066342F"/>
    <w:rsid w:val="00664599"/>
    <w:rsid w:val="0066590B"/>
    <w:rsid w:val="00666AFF"/>
    <w:rsid w:val="00667726"/>
    <w:rsid w:val="006708D1"/>
    <w:rsid w:val="00671A55"/>
    <w:rsid w:val="00671E5B"/>
    <w:rsid w:val="00674B9E"/>
    <w:rsid w:val="006777FC"/>
    <w:rsid w:val="00681791"/>
    <w:rsid w:val="00682700"/>
    <w:rsid w:val="00682BA5"/>
    <w:rsid w:val="00684EFA"/>
    <w:rsid w:val="0068669A"/>
    <w:rsid w:val="00687F6E"/>
    <w:rsid w:val="00691190"/>
    <w:rsid w:val="00696DA1"/>
    <w:rsid w:val="006974BE"/>
    <w:rsid w:val="006A1F91"/>
    <w:rsid w:val="006A28BE"/>
    <w:rsid w:val="006A2BA0"/>
    <w:rsid w:val="006A2C3E"/>
    <w:rsid w:val="006A312F"/>
    <w:rsid w:val="006A37E7"/>
    <w:rsid w:val="006A53AE"/>
    <w:rsid w:val="006A5C7C"/>
    <w:rsid w:val="006B4B39"/>
    <w:rsid w:val="006B4EDE"/>
    <w:rsid w:val="006B63A2"/>
    <w:rsid w:val="006B704E"/>
    <w:rsid w:val="006C0BA9"/>
    <w:rsid w:val="006C3A3F"/>
    <w:rsid w:val="006C7E93"/>
    <w:rsid w:val="006D27CC"/>
    <w:rsid w:val="006D2A2D"/>
    <w:rsid w:val="006D56BE"/>
    <w:rsid w:val="006D5CAD"/>
    <w:rsid w:val="006E1BB3"/>
    <w:rsid w:val="006E3536"/>
    <w:rsid w:val="006E4A5A"/>
    <w:rsid w:val="006E6E5C"/>
    <w:rsid w:val="006E7E3E"/>
    <w:rsid w:val="006F0C55"/>
    <w:rsid w:val="006F1C18"/>
    <w:rsid w:val="006F4871"/>
    <w:rsid w:val="00700D19"/>
    <w:rsid w:val="00704062"/>
    <w:rsid w:val="007061A1"/>
    <w:rsid w:val="00710EEE"/>
    <w:rsid w:val="00716500"/>
    <w:rsid w:val="007174BA"/>
    <w:rsid w:val="0072065A"/>
    <w:rsid w:val="0072099A"/>
    <w:rsid w:val="007210CF"/>
    <w:rsid w:val="00722E1E"/>
    <w:rsid w:val="0072309C"/>
    <w:rsid w:val="007241FF"/>
    <w:rsid w:val="00727E55"/>
    <w:rsid w:val="0073516C"/>
    <w:rsid w:val="00736852"/>
    <w:rsid w:val="007374DF"/>
    <w:rsid w:val="00737752"/>
    <w:rsid w:val="00737D41"/>
    <w:rsid w:val="00740A65"/>
    <w:rsid w:val="00741171"/>
    <w:rsid w:val="007509B8"/>
    <w:rsid w:val="0075308A"/>
    <w:rsid w:val="00753128"/>
    <w:rsid w:val="00760424"/>
    <w:rsid w:val="00761408"/>
    <w:rsid w:val="007616F3"/>
    <w:rsid w:val="007619AE"/>
    <w:rsid w:val="00766927"/>
    <w:rsid w:val="00771A56"/>
    <w:rsid w:val="00772884"/>
    <w:rsid w:val="00781296"/>
    <w:rsid w:val="00783336"/>
    <w:rsid w:val="00784E83"/>
    <w:rsid w:val="00785380"/>
    <w:rsid w:val="00786D41"/>
    <w:rsid w:val="0079015F"/>
    <w:rsid w:val="00790775"/>
    <w:rsid w:val="007914E2"/>
    <w:rsid w:val="00791692"/>
    <w:rsid w:val="00796344"/>
    <w:rsid w:val="00797D17"/>
    <w:rsid w:val="00797F41"/>
    <w:rsid w:val="007A0E21"/>
    <w:rsid w:val="007B18E8"/>
    <w:rsid w:val="007B1D58"/>
    <w:rsid w:val="007B34ED"/>
    <w:rsid w:val="007C1BCC"/>
    <w:rsid w:val="007C21DC"/>
    <w:rsid w:val="007C38EB"/>
    <w:rsid w:val="007C645C"/>
    <w:rsid w:val="007D3F0A"/>
    <w:rsid w:val="007D6049"/>
    <w:rsid w:val="007E3C59"/>
    <w:rsid w:val="007E612F"/>
    <w:rsid w:val="007E6207"/>
    <w:rsid w:val="007F0D5F"/>
    <w:rsid w:val="007F2A4F"/>
    <w:rsid w:val="007F2E07"/>
    <w:rsid w:val="00801374"/>
    <w:rsid w:val="00803B88"/>
    <w:rsid w:val="00805AEC"/>
    <w:rsid w:val="00810A31"/>
    <w:rsid w:val="008112C1"/>
    <w:rsid w:val="00811DB4"/>
    <w:rsid w:val="008130CE"/>
    <w:rsid w:val="008137F1"/>
    <w:rsid w:val="0081479E"/>
    <w:rsid w:val="00815543"/>
    <w:rsid w:val="00816AE8"/>
    <w:rsid w:val="00817272"/>
    <w:rsid w:val="008202D7"/>
    <w:rsid w:val="00822D7D"/>
    <w:rsid w:val="00824FCD"/>
    <w:rsid w:val="00830180"/>
    <w:rsid w:val="00830E6E"/>
    <w:rsid w:val="008319C0"/>
    <w:rsid w:val="008319F8"/>
    <w:rsid w:val="0083362E"/>
    <w:rsid w:val="00834270"/>
    <w:rsid w:val="00835378"/>
    <w:rsid w:val="00845836"/>
    <w:rsid w:val="00846D29"/>
    <w:rsid w:val="00851E2D"/>
    <w:rsid w:val="00852D59"/>
    <w:rsid w:val="00853788"/>
    <w:rsid w:val="00860157"/>
    <w:rsid w:val="0086247C"/>
    <w:rsid w:val="0086315B"/>
    <w:rsid w:val="00864995"/>
    <w:rsid w:val="00865382"/>
    <w:rsid w:val="008658B6"/>
    <w:rsid w:val="008671C7"/>
    <w:rsid w:val="00867C34"/>
    <w:rsid w:val="00870BBB"/>
    <w:rsid w:val="00871461"/>
    <w:rsid w:val="00874CC1"/>
    <w:rsid w:val="00875042"/>
    <w:rsid w:val="0087574A"/>
    <w:rsid w:val="00875ABC"/>
    <w:rsid w:val="0087792F"/>
    <w:rsid w:val="00877FA4"/>
    <w:rsid w:val="00884E32"/>
    <w:rsid w:val="00890B3F"/>
    <w:rsid w:val="00890BF9"/>
    <w:rsid w:val="0089218C"/>
    <w:rsid w:val="00897033"/>
    <w:rsid w:val="008A5483"/>
    <w:rsid w:val="008A6013"/>
    <w:rsid w:val="008B1180"/>
    <w:rsid w:val="008B3F40"/>
    <w:rsid w:val="008B6749"/>
    <w:rsid w:val="008C04DE"/>
    <w:rsid w:val="008C2041"/>
    <w:rsid w:val="008C2046"/>
    <w:rsid w:val="008C2E52"/>
    <w:rsid w:val="008C4E82"/>
    <w:rsid w:val="008C5E25"/>
    <w:rsid w:val="008C711D"/>
    <w:rsid w:val="008C7542"/>
    <w:rsid w:val="008D00B5"/>
    <w:rsid w:val="008D05FC"/>
    <w:rsid w:val="008D4A1D"/>
    <w:rsid w:val="008D5580"/>
    <w:rsid w:val="008D6886"/>
    <w:rsid w:val="008D75AA"/>
    <w:rsid w:val="008E4062"/>
    <w:rsid w:val="008E481F"/>
    <w:rsid w:val="008E6ECF"/>
    <w:rsid w:val="008F038F"/>
    <w:rsid w:val="008F1309"/>
    <w:rsid w:val="008F46A9"/>
    <w:rsid w:val="008F52F1"/>
    <w:rsid w:val="008F53F9"/>
    <w:rsid w:val="008F6A1E"/>
    <w:rsid w:val="008F6C38"/>
    <w:rsid w:val="008F6D40"/>
    <w:rsid w:val="008F7458"/>
    <w:rsid w:val="008F7D31"/>
    <w:rsid w:val="009021FD"/>
    <w:rsid w:val="0090512F"/>
    <w:rsid w:val="00910443"/>
    <w:rsid w:val="009127E4"/>
    <w:rsid w:val="0091309A"/>
    <w:rsid w:val="00915281"/>
    <w:rsid w:val="00915636"/>
    <w:rsid w:val="00917902"/>
    <w:rsid w:val="00920CE8"/>
    <w:rsid w:val="00924BBA"/>
    <w:rsid w:val="00927DBD"/>
    <w:rsid w:val="00931307"/>
    <w:rsid w:val="009328A9"/>
    <w:rsid w:val="00932E45"/>
    <w:rsid w:val="00934ABF"/>
    <w:rsid w:val="0094658F"/>
    <w:rsid w:val="0094776C"/>
    <w:rsid w:val="00952002"/>
    <w:rsid w:val="0095250E"/>
    <w:rsid w:val="00957819"/>
    <w:rsid w:val="009623EB"/>
    <w:rsid w:val="009631F3"/>
    <w:rsid w:val="009634AE"/>
    <w:rsid w:val="00963F7D"/>
    <w:rsid w:val="00966696"/>
    <w:rsid w:val="00970D41"/>
    <w:rsid w:val="00972AD4"/>
    <w:rsid w:val="00972FF7"/>
    <w:rsid w:val="00974A3F"/>
    <w:rsid w:val="00975B3C"/>
    <w:rsid w:val="00977C9A"/>
    <w:rsid w:val="009828F6"/>
    <w:rsid w:val="0099396C"/>
    <w:rsid w:val="00993A6E"/>
    <w:rsid w:val="009961CF"/>
    <w:rsid w:val="00997AE2"/>
    <w:rsid w:val="009A2828"/>
    <w:rsid w:val="009A2F18"/>
    <w:rsid w:val="009A6421"/>
    <w:rsid w:val="009A6951"/>
    <w:rsid w:val="009A70B8"/>
    <w:rsid w:val="009B1EFE"/>
    <w:rsid w:val="009B5E20"/>
    <w:rsid w:val="009B6293"/>
    <w:rsid w:val="009C08C9"/>
    <w:rsid w:val="009C260B"/>
    <w:rsid w:val="009C27F7"/>
    <w:rsid w:val="009C3F56"/>
    <w:rsid w:val="009C50F0"/>
    <w:rsid w:val="009C602E"/>
    <w:rsid w:val="009C68D2"/>
    <w:rsid w:val="009D2529"/>
    <w:rsid w:val="009D3B1B"/>
    <w:rsid w:val="009E0476"/>
    <w:rsid w:val="009E463E"/>
    <w:rsid w:val="009E484C"/>
    <w:rsid w:val="009E5B11"/>
    <w:rsid w:val="009F1A6E"/>
    <w:rsid w:val="00A04072"/>
    <w:rsid w:val="00A04A76"/>
    <w:rsid w:val="00A07753"/>
    <w:rsid w:val="00A07977"/>
    <w:rsid w:val="00A07E33"/>
    <w:rsid w:val="00A11350"/>
    <w:rsid w:val="00A128C1"/>
    <w:rsid w:val="00A12F10"/>
    <w:rsid w:val="00A16534"/>
    <w:rsid w:val="00A20F51"/>
    <w:rsid w:val="00A22EFC"/>
    <w:rsid w:val="00A2407C"/>
    <w:rsid w:val="00A24384"/>
    <w:rsid w:val="00A256EE"/>
    <w:rsid w:val="00A27105"/>
    <w:rsid w:val="00A402AE"/>
    <w:rsid w:val="00A41089"/>
    <w:rsid w:val="00A469C1"/>
    <w:rsid w:val="00A47C0E"/>
    <w:rsid w:val="00A47CA7"/>
    <w:rsid w:val="00A5258E"/>
    <w:rsid w:val="00A54753"/>
    <w:rsid w:val="00A55797"/>
    <w:rsid w:val="00A57AD6"/>
    <w:rsid w:val="00A607C1"/>
    <w:rsid w:val="00A618FD"/>
    <w:rsid w:val="00A65009"/>
    <w:rsid w:val="00A71570"/>
    <w:rsid w:val="00A74269"/>
    <w:rsid w:val="00A748E8"/>
    <w:rsid w:val="00A749C5"/>
    <w:rsid w:val="00A75BEC"/>
    <w:rsid w:val="00A76BE2"/>
    <w:rsid w:val="00A76ECF"/>
    <w:rsid w:val="00A83F68"/>
    <w:rsid w:val="00A85048"/>
    <w:rsid w:val="00A86015"/>
    <w:rsid w:val="00A8640F"/>
    <w:rsid w:val="00A866F1"/>
    <w:rsid w:val="00A90945"/>
    <w:rsid w:val="00A950AC"/>
    <w:rsid w:val="00A95132"/>
    <w:rsid w:val="00A95208"/>
    <w:rsid w:val="00A96310"/>
    <w:rsid w:val="00A96414"/>
    <w:rsid w:val="00AA050D"/>
    <w:rsid w:val="00AA06B4"/>
    <w:rsid w:val="00AA5402"/>
    <w:rsid w:val="00AA6792"/>
    <w:rsid w:val="00AB5FB9"/>
    <w:rsid w:val="00AC4599"/>
    <w:rsid w:val="00AC742B"/>
    <w:rsid w:val="00AC7564"/>
    <w:rsid w:val="00AC78AC"/>
    <w:rsid w:val="00AD1665"/>
    <w:rsid w:val="00AD183D"/>
    <w:rsid w:val="00AD317C"/>
    <w:rsid w:val="00AD68F1"/>
    <w:rsid w:val="00AE1D96"/>
    <w:rsid w:val="00AE442E"/>
    <w:rsid w:val="00AE74E1"/>
    <w:rsid w:val="00AF0AE6"/>
    <w:rsid w:val="00AF0AE9"/>
    <w:rsid w:val="00AF2F72"/>
    <w:rsid w:val="00AF37C5"/>
    <w:rsid w:val="00AF5137"/>
    <w:rsid w:val="00AF63F7"/>
    <w:rsid w:val="00AF64D3"/>
    <w:rsid w:val="00B023F3"/>
    <w:rsid w:val="00B02B0C"/>
    <w:rsid w:val="00B04728"/>
    <w:rsid w:val="00B060B2"/>
    <w:rsid w:val="00B0727B"/>
    <w:rsid w:val="00B1034C"/>
    <w:rsid w:val="00B12708"/>
    <w:rsid w:val="00B15B7D"/>
    <w:rsid w:val="00B161CC"/>
    <w:rsid w:val="00B17A24"/>
    <w:rsid w:val="00B206E0"/>
    <w:rsid w:val="00B23A67"/>
    <w:rsid w:val="00B248B0"/>
    <w:rsid w:val="00B2680C"/>
    <w:rsid w:val="00B30EE6"/>
    <w:rsid w:val="00B32627"/>
    <w:rsid w:val="00B32F5D"/>
    <w:rsid w:val="00B35AE3"/>
    <w:rsid w:val="00B363E0"/>
    <w:rsid w:val="00B40910"/>
    <w:rsid w:val="00B415B7"/>
    <w:rsid w:val="00B4393B"/>
    <w:rsid w:val="00B50094"/>
    <w:rsid w:val="00B51772"/>
    <w:rsid w:val="00B53A86"/>
    <w:rsid w:val="00B56886"/>
    <w:rsid w:val="00B57456"/>
    <w:rsid w:val="00B61B06"/>
    <w:rsid w:val="00B64D6E"/>
    <w:rsid w:val="00B66865"/>
    <w:rsid w:val="00B668F0"/>
    <w:rsid w:val="00B66993"/>
    <w:rsid w:val="00B67913"/>
    <w:rsid w:val="00B71282"/>
    <w:rsid w:val="00B73169"/>
    <w:rsid w:val="00B808C8"/>
    <w:rsid w:val="00B81E74"/>
    <w:rsid w:val="00B826C6"/>
    <w:rsid w:val="00B8636F"/>
    <w:rsid w:val="00B919A4"/>
    <w:rsid w:val="00B9560A"/>
    <w:rsid w:val="00BA06C0"/>
    <w:rsid w:val="00BA1A8E"/>
    <w:rsid w:val="00BA38D2"/>
    <w:rsid w:val="00BA459F"/>
    <w:rsid w:val="00BA529E"/>
    <w:rsid w:val="00BA7E30"/>
    <w:rsid w:val="00BB08A5"/>
    <w:rsid w:val="00BB18BD"/>
    <w:rsid w:val="00BB2C28"/>
    <w:rsid w:val="00BB4EF6"/>
    <w:rsid w:val="00BB52C9"/>
    <w:rsid w:val="00BC67FC"/>
    <w:rsid w:val="00BC7824"/>
    <w:rsid w:val="00BD185F"/>
    <w:rsid w:val="00BD27C2"/>
    <w:rsid w:val="00BD5081"/>
    <w:rsid w:val="00BD661F"/>
    <w:rsid w:val="00BE31CD"/>
    <w:rsid w:val="00BE36F5"/>
    <w:rsid w:val="00BE3B34"/>
    <w:rsid w:val="00BE5EEC"/>
    <w:rsid w:val="00BE7CC8"/>
    <w:rsid w:val="00BF50C0"/>
    <w:rsid w:val="00BF74E7"/>
    <w:rsid w:val="00BF7EB6"/>
    <w:rsid w:val="00C02562"/>
    <w:rsid w:val="00C108ED"/>
    <w:rsid w:val="00C110C3"/>
    <w:rsid w:val="00C130C1"/>
    <w:rsid w:val="00C13546"/>
    <w:rsid w:val="00C142B3"/>
    <w:rsid w:val="00C14EB4"/>
    <w:rsid w:val="00C156DD"/>
    <w:rsid w:val="00C15D57"/>
    <w:rsid w:val="00C15D73"/>
    <w:rsid w:val="00C179D8"/>
    <w:rsid w:val="00C21041"/>
    <w:rsid w:val="00C239AA"/>
    <w:rsid w:val="00C27ED6"/>
    <w:rsid w:val="00C319F4"/>
    <w:rsid w:val="00C32220"/>
    <w:rsid w:val="00C32A95"/>
    <w:rsid w:val="00C42637"/>
    <w:rsid w:val="00C43E27"/>
    <w:rsid w:val="00C4558F"/>
    <w:rsid w:val="00C53078"/>
    <w:rsid w:val="00C539AB"/>
    <w:rsid w:val="00C57135"/>
    <w:rsid w:val="00C57259"/>
    <w:rsid w:val="00C67C1E"/>
    <w:rsid w:val="00C726A5"/>
    <w:rsid w:val="00C72E58"/>
    <w:rsid w:val="00C74228"/>
    <w:rsid w:val="00C74F95"/>
    <w:rsid w:val="00C75300"/>
    <w:rsid w:val="00C75CDC"/>
    <w:rsid w:val="00C771B3"/>
    <w:rsid w:val="00C8734D"/>
    <w:rsid w:val="00C877EC"/>
    <w:rsid w:val="00C90343"/>
    <w:rsid w:val="00C904BC"/>
    <w:rsid w:val="00C90A4F"/>
    <w:rsid w:val="00C90D06"/>
    <w:rsid w:val="00C915F8"/>
    <w:rsid w:val="00C9188E"/>
    <w:rsid w:val="00C92DAC"/>
    <w:rsid w:val="00C94354"/>
    <w:rsid w:val="00C94476"/>
    <w:rsid w:val="00CA525C"/>
    <w:rsid w:val="00CA7DD8"/>
    <w:rsid w:val="00CB11A5"/>
    <w:rsid w:val="00CB1B37"/>
    <w:rsid w:val="00CB53DC"/>
    <w:rsid w:val="00CC1798"/>
    <w:rsid w:val="00CC1B6D"/>
    <w:rsid w:val="00CC36D4"/>
    <w:rsid w:val="00CC51E6"/>
    <w:rsid w:val="00CC5A10"/>
    <w:rsid w:val="00CD0411"/>
    <w:rsid w:val="00CD5E8B"/>
    <w:rsid w:val="00CE0753"/>
    <w:rsid w:val="00CE131D"/>
    <w:rsid w:val="00CE2F67"/>
    <w:rsid w:val="00CE3AD5"/>
    <w:rsid w:val="00CE62A6"/>
    <w:rsid w:val="00CE63BB"/>
    <w:rsid w:val="00CE6B34"/>
    <w:rsid w:val="00CE6CCE"/>
    <w:rsid w:val="00CF1860"/>
    <w:rsid w:val="00CF4B99"/>
    <w:rsid w:val="00CF6B6C"/>
    <w:rsid w:val="00CF6DE5"/>
    <w:rsid w:val="00D003C6"/>
    <w:rsid w:val="00D054C2"/>
    <w:rsid w:val="00D069B5"/>
    <w:rsid w:val="00D073E3"/>
    <w:rsid w:val="00D11669"/>
    <w:rsid w:val="00D12444"/>
    <w:rsid w:val="00D14145"/>
    <w:rsid w:val="00D14D9B"/>
    <w:rsid w:val="00D20906"/>
    <w:rsid w:val="00D224E7"/>
    <w:rsid w:val="00D304E6"/>
    <w:rsid w:val="00D32546"/>
    <w:rsid w:val="00D35DBE"/>
    <w:rsid w:val="00D36DDB"/>
    <w:rsid w:val="00D3782F"/>
    <w:rsid w:val="00D37A16"/>
    <w:rsid w:val="00D40E16"/>
    <w:rsid w:val="00D41203"/>
    <w:rsid w:val="00D4134A"/>
    <w:rsid w:val="00D4302C"/>
    <w:rsid w:val="00D43E5D"/>
    <w:rsid w:val="00D45533"/>
    <w:rsid w:val="00D47365"/>
    <w:rsid w:val="00D47DA0"/>
    <w:rsid w:val="00D5028D"/>
    <w:rsid w:val="00D5071F"/>
    <w:rsid w:val="00D54B9F"/>
    <w:rsid w:val="00D57AF0"/>
    <w:rsid w:val="00D64835"/>
    <w:rsid w:val="00D67759"/>
    <w:rsid w:val="00D70689"/>
    <w:rsid w:val="00D7350A"/>
    <w:rsid w:val="00D8020D"/>
    <w:rsid w:val="00D817E4"/>
    <w:rsid w:val="00D8376D"/>
    <w:rsid w:val="00D900F3"/>
    <w:rsid w:val="00D93323"/>
    <w:rsid w:val="00D96368"/>
    <w:rsid w:val="00D96A36"/>
    <w:rsid w:val="00DA3B2E"/>
    <w:rsid w:val="00DA479D"/>
    <w:rsid w:val="00DA6025"/>
    <w:rsid w:val="00DA78D2"/>
    <w:rsid w:val="00DB46DA"/>
    <w:rsid w:val="00DB4BF3"/>
    <w:rsid w:val="00DB6219"/>
    <w:rsid w:val="00DB7D6F"/>
    <w:rsid w:val="00DB7DEF"/>
    <w:rsid w:val="00DC3D20"/>
    <w:rsid w:val="00DC5597"/>
    <w:rsid w:val="00DD034E"/>
    <w:rsid w:val="00DD1790"/>
    <w:rsid w:val="00DD2CF4"/>
    <w:rsid w:val="00DD42AC"/>
    <w:rsid w:val="00DD4B8A"/>
    <w:rsid w:val="00DD4BB3"/>
    <w:rsid w:val="00DD4EDF"/>
    <w:rsid w:val="00DE611F"/>
    <w:rsid w:val="00DF0441"/>
    <w:rsid w:val="00DF2830"/>
    <w:rsid w:val="00DF382F"/>
    <w:rsid w:val="00DF42B2"/>
    <w:rsid w:val="00DF6960"/>
    <w:rsid w:val="00E0143A"/>
    <w:rsid w:val="00E020D0"/>
    <w:rsid w:val="00E029C9"/>
    <w:rsid w:val="00E02BCB"/>
    <w:rsid w:val="00E036AE"/>
    <w:rsid w:val="00E05387"/>
    <w:rsid w:val="00E06331"/>
    <w:rsid w:val="00E07DF6"/>
    <w:rsid w:val="00E10373"/>
    <w:rsid w:val="00E10F57"/>
    <w:rsid w:val="00E1637E"/>
    <w:rsid w:val="00E22128"/>
    <w:rsid w:val="00E245B1"/>
    <w:rsid w:val="00E2552A"/>
    <w:rsid w:val="00E25678"/>
    <w:rsid w:val="00E33BFB"/>
    <w:rsid w:val="00E350C3"/>
    <w:rsid w:val="00E43CB3"/>
    <w:rsid w:val="00E4411E"/>
    <w:rsid w:val="00E45DB2"/>
    <w:rsid w:val="00E46ABB"/>
    <w:rsid w:val="00E50496"/>
    <w:rsid w:val="00E5089A"/>
    <w:rsid w:val="00E5418B"/>
    <w:rsid w:val="00E60DC6"/>
    <w:rsid w:val="00E620EA"/>
    <w:rsid w:val="00E62BFD"/>
    <w:rsid w:val="00E632A1"/>
    <w:rsid w:val="00E64E97"/>
    <w:rsid w:val="00E72E98"/>
    <w:rsid w:val="00E77A66"/>
    <w:rsid w:val="00E83F33"/>
    <w:rsid w:val="00E85595"/>
    <w:rsid w:val="00E86949"/>
    <w:rsid w:val="00E95172"/>
    <w:rsid w:val="00E952ED"/>
    <w:rsid w:val="00E95CCD"/>
    <w:rsid w:val="00EA098E"/>
    <w:rsid w:val="00EA0F65"/>
    <w:rsid w:val="00EA1AFC"/>
    <w:rsid w:val="00EA3BA8"/>
    <w:rsid w:val="00EA4195"/>
    <w:rsid w:val="00EA65BC"/>
    <w:rsid w:val="00EB0072"/>
    <w:rsid w:val="00EB1E0C"/>
    <w:rsid w:val="00EB2DC5"/>
    <w:rsid w:val="00EB41B0"/>
    <w:rsid w:val="00EB5B01"/>
    <w:rsid w:val="00EC4A03"/>
    <w:rsid w:val="00ED25AB"/>
    <w:rsid w:val="00ED4286"/>
    <w:rsid w:val="00ED7A01"/>
    <w:rsid w:val="00EE1EB4"/>
    <w:rsid w:val="00EE3843"/>
    <w:rsid w:val="00EE4E46"/>
    <w:rsid w:val="00EE5A25"/>
    <w:rsid w:val="00EE70B8"/>
    <w:rsid w:val="00EF0507"/>
    <w:rsid w:val="00EF06FC"/>
    <w:rsid w:val="00EF1BE5"/>
    <w:rsid w:val="00EF2CA5"/>
    <w:rsid w:val="00EF3A1F"/>
    <w:rsid w:val="00EF4BD9"/>
    <w:rsid w:val="00EF55DE"/>
    <w:rsid w:val="00EF5652"/>
    <w:rsid w:val="00EF5B5F"/>
    <w:rsid w:val="00EF7260"/>
    <w:rsid w:val="00F0024E"/>
    <w:rsid w:val="00F00BEE"/>
    <w:rsid w:val="00F01F06"/>
    <w:rsid w:val="00F02A26"/>
    <w:rsid w:val="00F05832"/>
    <w:rsid w:val="00F0664C"/>
    <w:rsid w:val="00F06AEB"/>
    <w:rsid w:val="00F06BBE"/>
    <w:rsid w:val="00F076C6"/>
    <w:rsid w:val="00F11E26"/>
    <w:rsid w:val="00F15F2F"/>
    <w:rsid w:val="00F20200"/>
    <w:rsid w:val="00F20EB8"/>
    <w:rsid w:val="00F2215A"/>
    <w:rsid w:val="00F22BA9"/>
    <w:rsid w:val="00F22FBE"/>
    <w:rsid w:val="00F25AD7"/>
    <w:rsid w:val="00F30B2B"/>
    <w:rsid w:val="00F32E6B"/>
    <w:rsid w:val="00F32FE7"/>
    <w:rsid w:val="00F40C4B"/>
    <w:rsid w:val="00F444D9"/>
    <w:rsid w:val="00F4696D"/>
    <w:rsid w:val="00F46B72"/>
    <w:rsid w:val="00F54CE6"/>
    <w:rsid w:val="00F55CC7"/>
    <w:rsid w:val="00F5611D"/>
    <w:rsid w:val="00F75133"/>
    <w:rsid w:val="00F81357"/>
    <w:rsid w:val="00F85053"/>
    <w:rsid w:val="00F8664A"/>
    <w:rsid w:val="00F9395F"/>
    <w:rsid w:val="00F9424D"/>
    <w:rsid w:val="00F97896"/>
    <w:rsid w:val="00F97B0A"/>
    <w:rsid w:val="00FA13E9"/>
    <w:rsid w:val="00FA1E30"/>
    <w:rsid w:val="00FA29FB"/>
    <w:rsid w:val="00FA3E8B"/>
    <w:rsid w:val="00FA3EA5"/>
    <w:rsid w:val="00FA4D18"/>
    <w:rsid w:val="00FB1567"/>
    <w:rsid w:val="00FB2843"/>
    <w:rsid w:val="00FB2FF5"/>
    <w:rsid w:val="00FB7A95"/>
    <w:rsid w:val="00FC0A45"/>
    <w:rsid w:val="00FC0AD9"/>
    <w:rsid w:val="00FC20D7"/>
    <w:rsid w:val="00FC4576"/>
    <w:rsid w:val="00FC5310"/>
    <w:rsid w:val="00FC7827"/>
    <w:rsid w:val="00FD01C4"/>
    <w:rsid w:val="00FD2209"/>
    <w:rsid w:val="00FD3825"/>
    <w:rsid w:val="00FD3895"/>
    <w:rsid w:val="00FD4C75"/>
    <w:rsid w:val="00FE09E0"/>
    <w:rsid w:val="00FE47A4"/>
    <w:rsid w:val="00FF3C95"/>
    <w:rsid w:val="00FF4B9C"/>
    <w:rsid w:val="00FF4C8B"/>
    <w:rsid w:val="00FF5946"/>
    <w:rsid w:val="046F11DE"/>
    <w:rsid w:val="23FC5B44"/>
    <w:rsid w:val="45112CB3"/>
    <w:rsid w:val="50754D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5E9792"/>
  <w15:docId w15:val="{F9B77337-0E64-47B9-BD8B-A2A682CD8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等线" w:eastAsia="等线" w:hAnsi="等线" w:cs="Times New Roman"/>
      <w:kern w:val="2"/>
      <w:sz w:val="21"/>
      <w:szCs w:val="22"/>
    </w:rPr>
  </w:style>
  <w:style w:type="paragraph" w:styleId="1">
    <w:name w:val="heading 1"/>
    <w:basedOn w:val="a"/>
    <w:next w:val="a"/>
    <w:link w:val="10"/>
    <w:uiPriority w:val="9"/>
    <w:qFormat/>
    <w:pPr>
      <w:keepNext/>
      <w:keepLines/>
      <w:numPr>
        <w:numId w:val="1"/>
      </w:numPr>
      <w:spacing w:beforeLines="100" w:afterLines="100" w:line="360" w:lineRule="auto"/>
      <w:ind w:left="420" w:hanging="420"/>
      <w:jc w:val="center"/>
      <w:outlineLvl w:val="0"/>
    </w:pPr>
    <w:rPr>
      <w:rFonts w:eastAsia="黑体"/>
      <w:b/>
      <w:bCs/>
      <w:kern w:val="44"/>
      <w:sz w:val="32"/>
      <w:szCs w:val="44"/>
    </w:rPr>
  </w:style>
  <w:style w:type="paragraph" w:styleId="2">
    <w:name w:val="heading 2"/>
    <w:basedOn w:val="a"/>
    <w:next w:val="a"/>
    <w:link w:val="21"/>
    <w:uiPriority w:val="9"/>
    <w:unhideWhenUsed/>
    <w:qFormat/>
    <w:pPr>
      <w:keepNext/>
      <w:keepLines/>
      <w:spacing w:before="260" w:after="260" w:line="416" w:lineRule="auto"/>
      <w:outlineLvl w:val="1"/>
    </w:pPr>
    <w:rPr>
      <w:rFonts w:ascii="等线 Light" w:eastAsia="等线 Light" w:hAnsi="等线 Light"/>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semiHidden/>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uiPriority w:val="99"/>
    <w:unhideWhenUsed/>
    <w:qFormat/>
    <w:rPr>
      <w:color w:val="0000FF"/>
      <w:u w:val="single"/>
    </w:rPr>
  </w:style>
  <w:style w:type="character" w:customStyle="1" w:styleId="10">
    <w:name w:val="标题 1 字符"/>
    <w:basedOn w:val="a0"/>
    <w:link w:val="1"/>
    <w:uiPriority w:val="9"/>
    <w:qFormat/>
    <w:rPr>
      <w:rFonts w:eastAsia="黑体"/>
      <w:b/>
      <w:bCs/>
      <w:kern w:val="44"/>
      <w:sz w:val="32"/>
      <w:szCs w:val="44"/>
    </w:rPr>
  </w:style>
  <w:style w:type="character" w:customStyle="1" w:styleId="20">
    <w:name w:val="标题 2 字符"/>
    <w:basedOn w:val="a0"/>
    <w:uiPriority w:val="9"/>
    <w:semiHidden/>
    <w:qFormat/>
    <w:rPr>
      <w:rFonts w:asciiTheme="majorHAnsi" w:eastAsiaTheme="majorEastAsia" w:hAnsiTheme="majorHAnsi" w:cstheme="majorBidi"/>
      <w:b/>
      <w:bCs/>
      <w:sz w:val="32"/>
      <w:szCs w:val="32"/>
    </w:rPr>
  </w:style>
  <w:style w:type="character" w:customStyle="1" w:styleId="1Char">
    <w:name w:val="标题 1 Char"/>
    <w:uiPriority w:val="9"/>
    <w:qFormat/>
    <w:rPr>
      <w:b/>
      <w:bCs/>
      <w:kern w:val="44"/>
      <w:sz w:val="44"/>
      <w:szCs w:val="44"/>
    </w:rPr>
  </w:style>
  <w:style w:type="character" w:customStyle="1" w:styleId="21">
    <w:name w:val="标题 2 字符1"/>
    <w:link w:val="2"/>
    <w:uiPriority w:val="9"/>
    <w:qFormat/>
    <w:rPr>
      <w:rFonts w:ascii="等线 Light" w:eastAsia="等线 Light" w:hAnsi="等线 Light" w:cs="Times New Roman"/>
      <w:b/>
      <w:bCs/>
      <w:kern w:val="0"/>
      <w:sz w:val="32"/>
      <w:szCs w:val="32"/>
    </w:rPr>
  </w:style>
  <w:style w:type="character" w:customStyle="1" w:styleId="a4">
    <w:name w:val="批注框文本 字符"/>
    <w:basedOn w:val="a0"/>
    <w:link w:val="a3"/>
    <w:uiPriority w:val="99"/>
    <w:semiHidden/>
    <w:qFormat/>
    <w:rPr>
      <w:rFonts w:ascii="等线" w:eastAsia="等线" w:hAnsi="等线" w:cs="Times New Roman"/>
      <w:sz w:val="18"/>
      <w:szCs w:val="18"/>
    </w:rPr>
  </w:style>
  <w:style w:type="character" w:customStyle="1" w:styleId="a8">
    <w:name w:val="页眉 字符"/>
    <w:basedOn w:val="a0"/>
    <w:link w:val="a7"/>
    <w:uiPriority w:val="99"/>
    <w:semiHidden/>
    <w:qFormat/>
    <w:rPr>
      <w:rFonts w:ascii="等线" w:eastAsia="等线" w:hAnsi="等线" w:cs="Times New Roman"/>
      <w:sz w:val="18"/>
      <w:szCs w:val="18"/>
    </w:rPr>
  </w:style>
  <w:style w:type="character" w:customStyle="1" w:styleId="a6">
    <w:name w:val="页脚 字符"/>
    <w:basedOn w:val="a0"/>
    <w:link w:val="a5"/>
    <w:uiPriority w:val="99"/>
    <w:semiHidden/>
    <w:qFormat/>
    <w:rPr>
      <w:rFonts w:ascii="等线" w:eastAsia="等线" w:hAnsi="等线"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F46EF-A302-48A0-89AA-99FDE9F0C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225</Words>
  <Characters>1284</Characters>
  <Application>Microsoft Office Word</Application>
  <DocSecurity>0</DocSecurity>
  <Lines>10</Lines>
  <Paragraphs>3</Paragraphs>
  <ScaleCrop>false</ScaleCrop>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国栋</dc:creator>
  <cp:lastModifiedBy>YanShi</cp:lastModifiedBy>
  <cp:revision>27</cp:revision>
  <dcterms:created xsi:type="dcterms:W3CDTF">2020-07-09T05:53:00Z</dcterms:created>
  <dcterms:modified xsi:type="dcterms:W3CDTF">2024-09-03T02:22:00Z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B311FA5C0B474F2E9CF4C1A35EE0F893</vt:lpwstr>
  </property>
</Properties>
</file>